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79" w:rsidRDefault="008D0CA8" w:rsidP="008D0C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479540" cy="9021327"/>
            <wp:effectExtent l="0" t="0" r="0" b="8890"/>
            <wp:docPr id="3" name="Рисунок 3" descr="C:\Documents and Settings\User\Рабочий стол\лицо 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лицо У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02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879">
        <w:rPr>
          <w:rFonts w:ascii="Times New Roman" w:hAnsi="Times New Roman" w:cs="Times New Roman"/>
          <w:b/>
          <w:sz w:val="24"/>
          <w:szCs w:val="24"/>
        </w:rPr>
        <w:t>.</w:t>
      </w:r>
    </w:p>
    <w:p w:rsidR="00E773A3" w:rsidRDefault="00E773A3" w:rsidP="008D0CA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(законных представителей) обучающихся всех групп по принципу «одна семья – один голос».</w:t>
      </w:r>
    </w:p>
    <w:p w:rsidR="00E773A3" w:rsidRDefault="00E773A3" w:rsidP="00E773A3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членов Совета, избираемых из числа родителей (законных представителей) обучающихся, не может быть меньше одной трети и больше половины общего числа членов Совета.</w:t>
      </w:r>
    </w:p>
    <w:p w:rsidR="00E773A3" w:rsidRDefault="00E773A3" w:rsidP="008D0C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Совета из числа работников детского сада избираются</w:t>
      </w:r>
      <w:r w:rsidR="00ED1ACF">
        <w:rPr>
          <w:rFonts w:ascii="Times New Roman" w:hAnsi="Times New Roman" w:cs="Times New Roman"/>
          <w:sz w:val="24"/>
          <w:szCs w:val="24"/>
        </w:rPr>
        <w:t xml:space="preserve"> общим собранием работников детского сада. Количество членов Совета из числа работников детского сада не может превышать одной четверти общего числа членов Совета.</w:t>
      </w:r>
    </w:p>
    <w:p w:rsidR="00ED1ACF" w:rsidRDefault="00ED1ACF" w:rsidP="008D0C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Совета избираются сроком на три года. Процедура выборов для каждой категории членов Совета осуществляется в соответствии с положением о порядке выборов членов Управляющего Совета детского сада.</w:t>
      </w:r>
    </w:p>
    <w:p w:rsidR="00ED1ACF" w:rsidRDefault="00ED1ACF" w:rsidP="008D0C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детским садом входит в состав Совета по должности.</w:t>
      </w:r>
    </w:p>
    <w:p w:rsidR="00ED1ACF" w:rsidRDefault="00ED1ACF" w:rsidP="008D0C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Совета входит один представитель учредителя детского сада в соответствии с приказом о назначении учредителя.</w:t>
      </w:r>
    </w:p>
    <w:p w:rsidR="00ED1ACF" w:rsidRDefault="00ED1ACF" w:rsidP="008D0C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выбытии из Совета  выборных членов проводятся довыборы членов Совета в предусмотренном для выборов порядке. </w:t>
      </w:r>
    </w:p>
    <w:p w:rsidR="00ED1ACF" w:rsidRDefault="00ED1ACF" w:rsidP="00ED1AC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выбытии из членов Совета кооптированных членов Совет осуществляет дополнительную кооптацию в установленном для кооптации порядке.</w:t>
      </w:r>
    </w:p>
    <w:p w:rsidR="00ED1ACF" w:rsidRDefault="00ED1ACF" w:rsidP="008D0C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Совета, заместитель Председателя Совета, секретарь Совета.</w:t>
      </w:r>
    </w:p>
    <w:p w:rsidR="00ED1ACF" w:rsidRDefault="00ED1ACF" w:rsidP="008D0C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 возглавляет Председатель, избираемый голосованием из числа членов Совета</w:t>
      </w:r>
      <w:r w:rsidR="002C2026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от числа присутствующих на заседании членов Совета. Председатель учредителя в Совете, заведующий и работники детского сада не могут быть избраны Председателем Совета.</w:t>
      </w:r>
    </w:p>
    <w:p w:rsidR="002C2026" w:rsidRDefault="002C2026" w:rsidP="008D0C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</w:t>
      </w:r>
    </w:p>
    <w:p w:rsidR="002C2026" w:rsidRDefault="002C2026" w:rsidP="008D0C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отсутствия Председателя Совета его функции осуществляет его заместитель, избираемый в порядке, установленном для избрания Председателя Совета.</w:t>
      </w:r>
    </w:p>
    <w:p w:rsidR="002C2026" w:rsidRDefault="002C2026" w:rsidP="008D0C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организации работы Совета избирается (назначается) секретарь Совета, который ведёт протоколы заседаний и иную документацию Совета.</w:t>
      </w:r>
    </w:p>
    <w:p w:rsidR="002C2026" w:rsidRDefault="002C2026" w:rsidP="008D0C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работы Совета.</w:t>
      </w:r>
    </w:p>
    <w:p w:rsidR="002C2026" w:rsidRDefault="002C2026" w:rsidP="008D0C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проводятся по мере необходимости, но не реже одного раза в три месяца, а также по инициативе Председателя, по требованию заведующего детским садом, представителя учредителя, заявлению членов Совета, подписанному не менее чем одной четвёртой частью членов от списочного состава Совета.</w:t>
      </w:r>
    </w:p>
    <w:p w:rsidR="002C2026" w:rsidRDefault="00FC16A4" w:rsidP="008D0C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Решения Совета считаются правомочными, если на заседании Совета присутствовало не менее половины его членов.</w:t>
      </w:r>
    </w:p>
    <w:p w:rsidR="00FC16A4" w:rsidRDefault="00FC16A4" w:rsidP="00FC16A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приглашению членов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FC16A4" w:rsidRDefault="00FC16A4" w:rsidP="008D0C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FC16A4" w:rsidRDefault="00FC16A4" w:rsidP="008D0C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Решения Совета принимаются абсолютным большинством голосов присутствующих на заседании членов Совета (более половины).</w:t>
      </w:r>
    </w:p>
    <w:p w:rsidR="00FC16A4" w:rsidRDefault="00FC16A4" w:rsidP="008D0C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Совета ведётся протокол. В протоколе заседания Совета указываются:</w:t>
      </w:r>
    </w:p>
    <w:p w:rsidR="00FC16A4" w:rsidRDefault="00FC16A4" w:rsidP="00FC16A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и время проведения заседания;</w:t>
      </w:r>
    </w:p>
    <w:p w:rsidR="00FC16A4" w:rsidRDefault="00FC16A4" w:rsidP="00FC16A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 присутствующих на заседании;</w:t>
      </w:r>
    </w:p>
    <w:p w:rsidR="00FC16A4" w:rsidRDefault="00FC16A4" w:rsidP="00FC16A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повестка дня заседания;</w:t>
      </w:r>
    </w:p>
    <w:p w:rsidR="00FC16A4" w:rsidRDefault="00FC16A4" w:rsidP="00FC16A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краткое изложение всех выступлений по вопросам повестки дня;</w:t>
      </w:r>
    </w:p>
    <w:p w:rsidR="00FC16A4" w:rsidRDefault="00FC16A4" w:rsidP="00FC16A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вопросы, поставленные на голосование и итоги голосования по ним;</w:t>
      </w:r>
    </w:p>
    <w:p w:rsidR="00FC16A4" w:rsidRDefault="00FC16A4" w:rsidP="00FC16A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принятые постановления.</w:t>
      </w:r>
    </w:p>
    <w:p w:rsidR="00FC16A4" w:rsidRDefault="00FC16A4" w:rsidP="00FC16A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Совета подписывается председательствующим на заседании и секретарём заседания, которые несут ответственность за достоверность протокола.</w:t>
      </w:r>
    </w:p>
    <w:p w:rsidR="00FC16A4" w:rsidRDefault="00FC16A4" w:rsidP="008D0C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Члены Совета работают безвозмездно в качестве добровольцев.</w:t>
      </w:r>
    </w:p>
    <w:p w:rsidR="00FC16A4" w:rsidRDefault="00FC16A4" w:rsidP="008D0C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Совета.</w:t>
      </w:r>
    </w:p>
    <w:p w:rsidR="00FC16A4" w:rsidRDefault="00201BAC" w:rsidP="008D0C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подготовки материалов к заседаниям Совета, выработки проектов постановлений и выполнения функций Совета в период между заседаниями Совет имеет право создать постоянные и временные комиссии Совета.</w:t>
      </w:r>
    </w:p>
    <w:p w:rsidR="00201BAC" w:rsidRDefault="00201BAC" w:rsidP="00201B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201BAC" w:rsidRDefault="00201BAC" w:rsidP="00201B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комиссии могут входить с их согласия любые лица, которых Совет сочтёт необходимыми для осуществления эффективной работы комиссии.</w:t>
      </w:r>
    </w:p>
    <w:p w:rsidR="00201BAC" w:rsidRDefault="00201BAC" w:rsidP="008D0C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Постоянные комиссии создаются по основным направлениям деятельности Совета. </w:t>
      </w:r>
    </w:p>
    <w:p w:rsidR="00201BAC" w:rsidRDefault="00201BAC" w:rsidP="00201BA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Временные комиссии создаются для подготовки отдельных вопросов деятельности детского сада, входящих в компетенцию Совета.</w:t>
      </w:r>
    </w:p>
    <w:p w:rsidR="00201BAC" w:rsidRDefault="00201BAC" w:rsidP="008D0C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Предложения комиссии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201BAC" w:rsidRDefault="00201BAC" w:rsidP="008D0CA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ответственность членов Совета.</w:t>
      </w:r>
    </w:p>
    <w:p w:rsidR="00201BAC" w:rsidRDefault="00201BAC" w:rsidP="008D0C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EB4">
        <w:rPr>
          <w:rFonts w:ascii="Times New Roman" w:hAnsi="Times New Roman" w:cs="Times New Roman"/>
          <w:sz w:val="24"/>
          <w:szCs w:val="24"/>
        </w:rPr>
        <w:t>Член Совета имеет право:</w:t>
      </w:r>
    </w:p>
    <w:p w:rsidR="002B0EB4" w:rsidRDefault="002B0EB4" w:rsidP="008D0CA8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обсуждении и принятии решений Совета, выражать в письменной форме своё особое мнение, которое подлежит приобщению к протоколу заседания Совета;</w:t>
      </w:r>
    </w:p>
    <w:p w:rsidR="002B0EB4" w:rsidRDefault="002B0EB4" w:rsidP="008D0CA8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Инициировать проведение заседания Совета по любому вопросу, относящемуся к компетенции Совета;</w:t>
      </w:r>
    </w:p>
    <w:p w:rsidR="002B0EB4" w:rsidRDefault="002F3832" w:rsidP="008D0CA8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от администрации детского сада предоставления всей необходимой для участия в работе Совета информации по вопросам, относящимся к компетенции Совета;</w:t>
      </w:r>
    </w:p>
    <w:p w:rsidR="002F3832" w:rsidRDefault="002F3832" w:rsidP="008D0CA8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Присутствовать на заседании педагогического совета детского сада с правом совещательного голоса;</w:t>
      </w:r>
    </w:p>
    <w:p w:rsidR="002F3832" w:rsidRDefault="002F3832" w:rsidP="008D0CA8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 выйти из состава Совета по письменному уведомлению Председателя.</w:t>
      </w:r>
    </w:p>
    <w:p w:rsidR="002F3832" w:rsidRDefault="002F3832" w:rsidP="008D0C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 Совета обязан принимать участие в работе Совета, действовать при этом исходя из принципов добросовестности и здравомыслия.</w:t>
      </w:r>
    </w:p>
    <w:p w:rsidR="002F3832" w:rsidRDefault="002F3832" w:rsidP="008D0CA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Совета выводится из его состава по решению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следующих случаях:</w:t>
      </w:r>
    </w:p>
    <w:p w:rsidR="002F3832" w:rsidRDefault="002F3832" w:rsidP="002F383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его желанию, выраженному в письменной форме;</w:t>
      </w:r>
    </w:p>
    <w:p w:rsidR="002F3832" w:rsidRDefault="002F3832" w:rsidP="002F383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отзыве представителя учредителя;</w:t>
      </w:r>
    </w:p>
    <w:p w:rsidR="002F3832" w:rsidRDefault="002F3832" w:rsidP="002F383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увольнении с работы заведующего детским садом, или увольнении работника детского сада, избранного членом Совета, если они не могут быть кооптированы в состав Совета после увольнения;</w:t>
      </w:r>
    </w:p>
    <w:p w:rsidR="002F3832" w:rsidRDefault="002F3832" w:rsidP="002F383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совершения аморального поступка, несовместимого с выполнением воспитательных функций, а также за применение действий, связанных с физическим или психическим насилием над личностью воспитанников;</w:t>
      </w:r>
    </w:p>
    <w:p w:rsidR="002F3832" w:rsidRDefault="002F3832" w:rsidP="002F383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совершения противоправных действий, несовместимых с членством в Совете;</w:t>
      </w:r>
    </w:p>
    <w:p w:rsidR="00F351F0" w:rsidRDefault="002F3832" w:rsidP="00F351F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выявлении следующих обстоятельств, </w:t>
      </w:r>
      <w:r w:rsidR="00F351F0">
        <w:rPr>
          <w:rFonts w:ascii="Times New Roman" w:hAnsi="Times New Roman" w:cs="Times New Roman"/>
          <w:sz w:val="24"/>
          <w:szCs w:val="24"/>
        </w:rPr>
        <w:t xml:space="preserve">препятствующих участию в работе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</w:t>
      </w:r>
      <w:proofErr w:type="gramStart"/>
      <w:r w:rsidR="00F351F0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="00F351F0">
        <w:rPr>
          <w:rFonts w:ascii="Times New Roman" w:hAnsi="Times New Roman" w:cs="Times New Roman"/>
          <w:sz w:val="24"/>
          <w:szCs w:val="24"/>
        </w:rPr>
        <w:t>, наличие неснятой или непогашенной судимости за совершение умышленного тяжкого или особо тяжкого уголовного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1F0">
        <w:rPr>
          <w:rFonts w:ascii="Times New Roman" w:hAnsi="Times New Roman" w:cs="Times New Roman"/>
          <w:sz w:val="24"/>
          <w:szCs w:val="24"/>
        </w:rPr>
        <w:t>преступления.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53C" w:rsidRDefault="005E653C" w:rsidP="00F351F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E653C" w:rsidRPr="00201BAC" w:rsidRDefault="005E653C" w:rsidP="00F351F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C16A4" w:rsidRPr="005E653C" w:rsidRDefault="00F351F0" w:rsidP="00FC16A4">
      <w:pPr>
        <w:pStyle w:val="a3"/>
        <w:ind w:left="108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F351F0">
        <w:rPr>
          <w:rFonts w:ascii="Times New Roman" w:hAnsi="Times New Roman" w:cs="Times New Roman"/>
          <w:b/>
          <w:bCs/>
          <w:color w:val="252525"/>
          <w:sz w:val="18"/>
          <w:szCs w:val="18"/>
          <w:shd w:val="clear" w:color="auto" w:fill="FFFFFF"/>
        </w:rPr>
        <w:t>Коопта́ция</w:t>
      </w:r>
      <w:proofErr w:type="spellEnd"/>
      <w:proofErr w:type="gramEnd"/>
      <w:r w:rsidRPr="00F351F0">
        <w:rPr>
          <w:rStyle w:val="apple-converted-space"/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  <w:t> </w:t>
      </w:r>
      <w:r w:rsidRPr="005E653C">
        <w:rPr>
          <w:rFonts w:ascii="Times New Roman" w:hAnsi="Times New Roman" w:cs="Times New Roman"/>
          <w:color w:val="252525"/>
          <w:sz w:val="16"/>
          <w:szCs w:val="16"/>
          <w:shd w:val="clear" w:color="auto" w:fill="FFFFFF"/>
        </w:rPr>
        <w:t>(</w:t>
      </w:r>
      <w:hyperlink r:id="rId9" w:tooltip="Латинский язык" w:history="1">
        <w:r w:rsidRPr="005E653C">
          <w:rPr>
            <w:rStyle w:val="a4"/>
            <w:rFonts w:ascii="Times New Roman" w:hAnsi="Times New Roman" w:cs="Times New Roman"/>
            <w:color w:val="0B0080"/>
            <w:sz w:val="16"/>
            <w:szCs w:val="16"/>
            <w:shd w:val="clear" w:color="auto" w:fill="FFFFFF"/>
          </w:rPr>
          <w:t>лат.</w:t>
        </w:r>
      </w:hyperlink>
      <w:r w:rsidRPr="005E653C">
        <w:rPr>
          <w:rFonts w:ascii="Times New Roman" w:hAnsi="Times New Roman" w:cs="Times New Roman"/>
          <w:color w:val="252525"/>
          <w:sz w:val="16"/>
          <w:szCs w:val="16"/>
          <w:shd w:val="clear" w:color="auto" w:fill="FFFFFF"/>
        </w:rPr>
        <w:t> </w:t>
      </w:r>
      <w:r w:rsidRPr="005E653C">
        <w:rPr>
          <w:rFonts w:ascii="Times New Roman" w:hAnsi="Times New Roman" w:cs="Times New Roman"/>
          <w:i/>
          <w:iCs/>
          <w:color w:val="252525"/>
          <w:sz w:val="16"/>
          <w:szCs w:val="16"/>
          <w:shd w:val="clear" w:color="auto" w:fill="FFFFFF"/>
          <w:lang w:val="la-Latn"/>
        </w:rPr>
        <w:t>cooptatio</w:t>
      </w:r>
      <w:r w:rsidRPr="005E653C">
        <w:rPr>
          <w:rFonts w:ascii="Times New Roman" w:hAnsi="Times New Roman" w:cs="Times New Roman"/>
          <w:color w:val="252525"/>
          <w:sz w:val="16"/>
          <w:szCs w:val="16"/>
          <w:shd w:val="clear" w:color="auto" w:fill="FFFFFF"/>
        </w:rPr>
        <w:t> — дополнительное избрание) — введение в состав выборного органа новых членов либо кандидатов собственным решением данного органа без проведения дополнительных выборов. Кооптация может в дальнейшем утверждаться на общем собрании соответствующей организации, если того требуют её учредительные документы.</w:t>
      </w:r>
    </w:p>
    <w:p w:rsidR="005E653C" w:rsidRPr="005E653C" w:rsidRDefault="005E653C">
      <w:pPr>
        <w:pStyle w:val="a3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sectPr w:rsidR="005E653C" w:rsidRPr="005E653C" w:rsidSect="00B40FC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1C" w:rsidRDefault="00E15E1C" w:rsidP="006042C9">
      <w:pPr>
        <w:spacing w:after="0" w:line="240" w:lineRule="auto"/>
      </w:pPr>
      <w:r>
        <w:separator/>
      </w:r>
    </w:p>
  </w:endnote>
  <w:endnote w:type="continuationSeparator" w:id="0">
    <w:p w:rsidR="00E15E1C" w:rsidRDefault="00E15E1C" w:rsidP="0060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1C" w:rsidRDefault="00E15E1C" w:rsidP="006042C9">
      <w:pPr>
        <w:spacing w:after="0" w:line="240" w:lineRule="auto"/>
      </w:pPr>
      <w:r>
        <w:separator/>
      </w:r>
    </w:p>
  </w:footnote>
  <w:footnote w:type="continuationSeparator" w:id="0">
    <w:p w:rsidR="00E15E1C" w:rsidRDefault="00E15E1C" w:rsidP="0060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023F"/>
    <w:multiLevelType w:val="multilevel"/>
    <w:tmpl w:val="097C1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9266C8C"/>
    <w:multiLevelType w:val="multilevel"/>
    <w:tmpl w:val="1D244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84E5607"/>
    <w:multiLevelType w:val="multilevel"/>
    <w:tmpl w:val="30FA3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79"/>
    <w:rsid w:val="00014DA1"/>
    <w:rsid w:val="00201BAC"/>
    <w:rsid w:val="00236379"/>
    <w:rsid w:val="002B0EB4"/>
    <w:rsid w:val="002C2026"/>
    <w:rsid w:val="002F3832"/>
    <w:rsid w:val="003D4366"/>
    <w:rsid w:val="0050660E"/>
    <w:rsid w:val="005E653C"/>
    <w:rsid w:val="006042C9"/>
    <w:rsid w:val="006F1879"/>
    <w:rsid w:val="0089130A"/>
    <w:rsid w:val="008D0CA8"/>
    <w:rsid w:val="00B40FCC"/>
    <w:rsid w:val="00E15E1C"/>
    <w:rsid w:val="00E764AF"/>
    <w:rsid w:val="00E773A3"/>
    <w:rsid w:val="00ED1ACF"/>
    <w:rsid w:val="00F351F0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87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351F0"/>
  </w:style>
  <w:style w:type="character" w:styleId="a4">
    <w:name w:val="Hyperlink"/>
    <w:basedOn w:val="a0"/>
    <w:uiPriority w:val="99"/>
    <w:semiHidden/>
    <w:unhideWhenUsed/>
    <w:rsid w:val="00F351F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0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42C9"/>
  </w:style>
  <w:style w:type="paragraph" w:styleId="a7">
    <w:name w:val="footer"/>
    <w:basedOn w:val="a"/>
    <w:link w:val="a8"/>
    <w:uiPriority w:val="99"/>
    <w:unhideWhenUsed/>
    <w:rsid w:val="0060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42C9"/>
  </w:style>
  <w:style w:type="table" w:styleId="a9">
    <w:name w:val="Table Grid"/>
    <w:basedOn w:val="a1"/>
    <w:uiPriority w:val="59"/>
    <w:rsid w:val="0060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E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87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351F0"/>
  </w:style>
  <w:style w:type="character" w:styleId="a4">
    <w:name w:val="Hyperlink"/>
    <w:basedOn w:val="a0"/>
    <w:uiPriority w:val="99"/>
    <w:semiHidden/>
    <w:unhideWhenUsed/>
    <w:rsid w:val="00F351F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0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42C9"/>
  </w:style>
  <w:style w:type="paragraph" w:styleId="a7">
    <w:name w:val="footer"/>
    <w:basedOn w:val="a"/>
    <w:link w:val="a8"/>
    <w:uiPriority w:val="99"/>
    <w:unhideWhenUsed/>
    <w:rsid w:val="0060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42C9"/>
  </w:style>
  <w:style w:type="table" w:styleId="a9">
    <w:name w:val="Table Grid"/>
    <w:basedOn w:val="a1"/>
    <w:uiPriority w:val="59"/>
    <w:rsid w:val="00604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E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0%D1%82%D0%B8%D0%BD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2014-10-10T03:20:00Z</cp:lastPrinted>
  <dcterms:created xsi:type="dcterms:W3CDTF">2014-10-07T00:27:00Z</dcterms:created>
  <dcterms:modified xsi:type="dcterms:W3CDTF">2014-10-12T23:31:00Z</dcterms:modified>
</cp:coreProperties>
</file>