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F" w:rsidRDefault="0055151F" w:rsidP="0055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17A" w:rsidRDefault="00F9517A" w:rsidP="0055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17A" w:rsidRDefault="00F9517A" w:rsidP="0055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17A" w:rsidRDefault="00F9517A" w:rsidP="0055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17A" w:rsidRDefault="00F9517A" w:rsidP="0055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1F" w:rsidRDefault="0055151F" w:rsidP="0055151F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Мониторинг качества предоставления муниципальных услуг</w:t>
      </w:r>
    </w:p>
    <w:p w:rsidR="0055151F" w:rsidRDefault="0055151F" w:rsidP="0055151F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МДОУ Овсянковский ДС «Колосок»</w:t>
      </w:r>
    </w:p>
    <w:p w:rsidR="00931FF0" w:rsidRPr="0055151F" w:rsidRDefault="00931FF0" w:rsidP="0055151F">
      <w:pPr>
        <w:tabs>
          <w:tab w:val="left" w:pos="50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B243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3D78B0" w:rsidRDefault="00392E6A" w:rsidP="00551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br w:type="page"/>
      </w:r>
      <w:r w:rsidR="003D78B0" w:rsidRPr="003D78B0">
        <w:rPr>
          <w:rFonts w:ascii="Times New Roman" w:hAnsi="Times New Roman" w:cs="Times New Roman"/>
          <w:sz w:val="28"/>
          <w:szCs w:val="28"/>
        </w:rPr>
        <w:lastRenderedPageBreak/>
        <w:t>Таблица 1. Анализ соблюдения требований к порядку предоставления муниципальной услуги.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4283"/>
        <w:gridCol w:w="2626"/>
        <w:gridCol w:w="4634"/>
        <w:gridCol w:w="1812"/>
      </w:tblGrid>
      <w:tr w:rsidR="003D78B0" w:rsidRPr="001E5A90" w:rsidTr="00DF1C5C">
        <w:trPr>
          <w:trHeight w:val="987"/>
        </w:trPr>
        <w:tc>
          <w:tcPr>
            <w:tcW w:w="290" w:type="dxa"/>
          </w:tcPr>
          <w:p w:rsidR="003D78B0" w:rsidRPr="003D78B0" w:rsidRDefault="003D78B0" w:rsidP="00DF1C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D78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D78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0" w:type="dxa"/>
          </w:tcPr>
          <w:p w:rsidR="003D78B0" w:rsidRPr="003D78B0" w:rsidRDefault="003D78B0" w:rsidP="00DF1C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B0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(пункт) адм. регламента</w:t>
            </w:r>
          </w:p>
        </w:tc>
        <w:tc>
          <w:tcPr>
            <w:tcW w:w="2693" w:type="dxa"/>
          </w:tcPr>
          <w:p w:rsidR="003D78B0" w:rsidRPr="003D78B0" w:rsidRDefault="003D78B0" w:rsidP="00DF1C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B0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соответствию ситуации в объекте мониторинга положениям административного регламента (оценка в баллах)</w:t>
            </w:r>
          </w:p>
        </w:tc>
        <w:tc>
          <w:tcPr>
            <w:tcW w:w="4961" w:type="dxa"/>
          </w:tcPr>
          <w:p w:rsidR="003D78B0" w:rsidRPr="003D78B0" w:rsidRDefault="003D78B0" w:rsidP="00DF1C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B0">
              <w:rPr>
                <w:rFonts w:ascii="Times New Roman" w:hAnsi="Times New Roman" w:cs="Times New Roman"/>
                <w:b/>
                <w:sz w:val="20"/>
                <w:szCs w:val="20"/>
              </w:rPr>
              <w:t>Чем подтверждается оценка (опрос заявителей, фотоматериалы, визуальный анализ, анализ документов и т.д.)</w:t>
            </w:r>
          </w:p>
        </w:tc>
        <w:tc>
          <w:tcPr>
            <w:tcW w:w="1849" w:type="dxa"/>
          </w:tcPr>
          <w:p w:rsidR="003D78B0" w:rsidRPr="003D78B0" w:rsidRDefault="003D78B0" w:rsidP="00DF1C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 </w:t>
            </w:r>
          </w:p>
        </w:tc>
      </w:tr>
      <w:tr w:rsidR="003D78B0" w:rsidRPr="001E5A90" w:rsidTr="00DF1C5C">
        <w:tc>
          <w:tcPr>
            <w:tcW w:w="29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2693" w:type="dxa"/>
          </w:tcPr>
          <w:p w:rsidR="003D78B0" w:rsidRPr="001E5A90" w:rsidRDefault="003D78B0" w:rsidP="00DF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Опрос заявителей, анализ документов</w:t>
            </w:r>
          </w:p>
        </w:tc>
        <w:tc>
          <w:tcPr>
            <w:tcW w:w="1849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B0" w:rsidRPr="001E5A90" w:rsidTr="00DF1C5C">
        <w:trPr>
          <w:trHeight w:val="872"/>
        </w:trPr>
        <w:tc>
          <w:tcPr>
            <w:tcW w:w="29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Состав и порядок предоставления документов</w:t>
            </w:r>
          </w:p>
        </w:tc>
        <w:tc>
          <w:tcPr>
            <w:tcW w:w="2693" w:type="dxa"/>
          </w:tcPr>
          <w:p w:rsidR="003D78B0" w:rsidRPr="003D78B0" w:rsidRDefault="003D78B0" w:rsidP="00DF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Опрос заявителей, анализ документов</w:t>
            </w:r>
          </w:p>
        </w:tc>
        <w:tc>
          <w:tcPr>
            <w:tcW w:w="1849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B0" w:rsidRPr="001E5A90" w:rsidTr="00DF1C5C">
        <w:tc>
          <w:tcPr>
            <w:tcW w:w="29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Требования к местам приема граждан</w:t>
            </w:r>
          </w:p>
        </w:tc>
        <w:tc>
          <w:tcPr>
            <w:tcW w:w="2693" w:type="dxa"/>
          </w:tcPr>
          <w:p w:rsidR="003D78B0" w:rsidRPr="001E5A90" w:rsidRDefault="003D78B0" w:rsidP="00DF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Опрос заявителей, анализ документов</w:t>
            </w:r>
          </w:p>
        </w:tc>
        <w:tc>
          <w:tcPr>
            <w:tcW w:w="1849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B0" w:rsidRPr="001E5A90" w:rsidTr="00DF1C5C">
        <w:tc>
          <w:tcPr>
            <w:tcW w:w="29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</w:t>
            </w:r>
          </w:p>
        </w:tc>
        <w:tc>
          <w:tcPr>
            <w:tcW w:w="2693" w:type="dxa"/>
          </w:tcPr>
          <w:p w:rsidR="003D78B0" w:rsidRPr="001E5A90" w:rsidRDefault="003D78B0" w:rsidP="00DF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Материалы  родительского уголка, собеседования с родителями, анализ документов</w:t>
            </w:r>
          </w:p>
        </w:tc>
        <w:tc>
          <w:tcPr>
            <w:tcW w:w="1849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B0" w:rsidRPr="001E5A90" w:rsidTr="00DF1C5C">
        <w:tc>
          <w:tcPr>
            <w:tcW w:w="29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Порядок консультирования</w:t>
            </w:r>
          </w:p>
        </w:tc>
        <w:tc>
          <w:tcPr>
            <w:tcW w:w="2693" w:type="dxa"/>
          </w:tcPr>
          <w:p w:rsidR="003D78B0" w:rsidRPr="001E5A90" w:rsidRDefault="003D78B0" w:rsidP="00DF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Контроль материалов родительского уголка, опрос заявителей, анализ документов</w:t>
            </w:r>
          </w:p>
        </w:tc>
        <w:tc>
          <w:tcPr>
            <w:tcW w:w="1849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B0" w:rsidRPr="001E5A90" w:rsidTr="00DF1C5C">
        <w:tc>
          <w:tcPr>
            <w:tcW w:w="29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2693" w:type="dxa"/>
          </w:tcPr>
          <w:p w:rsidR="003D78B0" w:rsidRPr="001E5A90" w:rsidRDefault="003D78B0" w:rsidP="00DF1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0">
              <w:rPr>
                <w:rFonts w:ascii="Times New Roman" w:hAnsi="Times New Roman" w:cs="Times New Roman"/>
                <w:sz w:val="24"/>
                <w:szCs w:val="24"/>
              </w:rPr>
              <w:t>Контроль журнала регистрации заявлений, собеседования с родителями</w:t>
            </w:r>
          </w:p>
        </w:tc>
        <w:tc>
          <w:tcPr>
            <w:tcW w:w="1849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B0" w:rsidRPr="001E5A90" w:rsidTr="00DF1C5C">
        <w:tc>
          <w:tcPr>
            <w:tcW w:w="290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D78B0" w:rsidRPr="003D78B0" w:rsidRDefault="003D78B0" w:rsidP="00DF1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B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693" w:type="dxa"/>
          </w:tcPr>
          <w:p w:rsidR="003D78B0" w:rsidRPr="003D78B0" w:rsidRDefault="003D78B0" w:rsidP="00DF1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B0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4961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D78B0" w:rsidRPr="001E5A90" w:rsidRDefault="003D78B0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8B0" w:rsidRDefault="003D78B0" w:rsidP="003D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8B0" w:rsidRPr="006B7BE7" w:rsidRDefault="003D78B0" w:rsidP="003D78B0">
      <w:pPr>
        <w:spacing w:before="120" w:after="120"/>
        <w:ind w:firstLine="873"/>
        <w:rPr>
          <w:rFonts w:ascii="Times New Roman" w:hAnsi="Times New Roman" w:cs="Times New Roman"/>
          <w:sz w:val="28"/>
          <w:szCs w:val="28"/>
        </w:rPr>
      </w:pPr>
      <w:r w:rsidRPr="006B7BE7">
        <w:rPr>
          <w:rFonts w:ascii="Times New Roman" w:hAnsi="Times New Roman" w:cs="Times New Roman"/>
          <w:sz w:val="28"/>
          <w:szCs w:val="28"/>
        </w:rPr>
        <w:t xml:space="preserve">Таблица 2. Интерпретация </w:t>
      </w:r>
      <w:proofErr w:type="gramStart"/>
      <w:r w:rsidRPr="006B7BE7">
        <w:rPr>
          <w:rFonts w:ascii="Times New Roman" w:hAnsi="Times New Roman" w:cs="Times New Roman"/>
          <w:sz w:val="28"/>
          <w:szCs w:val="28"/>
        </w:rPr>
        <w:t>значений коэффициента качества исполнения административного регламента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817"/>
      </w:tblGrid>
      <w:tr w:rsidR="003D78B0" w:rsidRPr="003D78B0" w:rsidTr="003D78B0">
        <w:tc>
          <w:tcPr>
            <w:tcW w:w="648" w:type="dxa"/>
            <w:vAlign w:val="center"/>
          </w:tcPr>
          <w:p w:rsidR="003D78B0" w:rsidRPr="00826004" w:rsidRDefault="003D78B0" w:rsidP="003D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78B0" w:rsidRPr="00826004" w:rsidRDefault="003D78B0" w:rsidP="003D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0" w:type="dxa"/>
            <w:vAlign w:val="center"/>
          </w:tcPr>
          <w:p w:rsidR="003D78B0" w:rsidRPr="00826004" w:rsidRDefault="003D78B0" w:rsidP="003D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коэффициента качества </w:t>
            </w:r>
          </w:p>
          <w:p w:rsidR="003D78B0" w:rsidRPr="00826004" w:rsidRDefault="003D78B0" w:rsidP="003D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исполнения административного </w:t>
            </w:r>
          </w:p>
          <w:p w:rsidR="003D78B0" w:rsidRPr="00826004" w:rsidRDefault="003D78B0" w:rsidP="003D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регламента, %</w:t>
            </w:r>
          </w:p>
        </w:tc>
        <w:tc>
          <w:tcPr>
            <w:tcW w:w="9817" w:type="dxa"/>
            <w:vAlign w:val="center"/>
          </w:tcPr>
          <w:p w:rsidR="003D78B0" w:rsidRPr="00826004" w:rsidRDefault="003D78B0" w:rsidP="003D7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Интерпретация </w:t>
            </w:r>
            <w:proofErr w:type="gramStart"/>
            <w:r w:rsidRPr="0082600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коэффициента качества исполнения административного регламента</w:t>
            </w:r>
            <w:proofErr w:type="gramEnd"/>
          </w:p>
        </w:tc>
      </w:tr>
      <w:tr w:rsidR="003D78B0" w:rsidRPr="003D78B0" w:rsidTr="003D78B0">
        <w:tc>
          <w:tcPr>
            <w:tcW w:w="648" w:type="dxa"/>
            <w:vAlign w:val="center"/>
          </w:tcPr>
          <w:p w:rsidR="003D78B0" w:rsidRPr="003D78B0" w:rsidRDefault="003D78B0" w:rsidP="003D78B0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3D78B0" w:rsidRPr="003D78B0" w:rsidRDefault="00826004" w:rsidP="003D7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9817" w:type="dxa"/>
            <w:vAlign w:val="center"/>
          </w:tcPr>
          <w:p w:rsidR="003D78B0" w:rsidRPr="003D78B0" w:rsidRDefault="003D78B0" w:rsidP="003D7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B0">
              <w:rPr>
                <w:rFonts w:ascii="Times New Roman" w:hAnsi="Times New Roman" w:cs="Times New Roman"/>
                <w:sz w:val="24"/>
                <w:szCs w:val="24"/>
              </w:rPr>
              <w:t>Отличный</w:t>
            </w:r>
          </w:p>
        </w:tc>
      </w:tr>
    </w:tbl>
    <w:p w:rsidR="003D78B0" w:rsidRDefault="003D78B0" w:rsidP="003D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04" w:rsidRDefault="00826004" w:rsidP="0082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004">
        <w:rPr>
          <w:rFonts w:ascii="Times New Roman" w:hAnsi="Times New Roman" w:cs="Times New Roman"/>
          <w:sz w:val="28"/>
          <w:szCs w:val="28"/>
        </w:rPr>
        <w:lastRenderedPageBreak/>
        <w:t>Таблица 3. Анализ соблюдения административных процедур.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992"/>
        <w:gridCol w:w="993"/>
        <w:gridCol w:w="992"/>
        <w:gridCol w:w="1559"/>
        <w:gridCol w:w="3544"/>
        <w:gridCol w:w="992"/>
      </w:tblGrid>
      <w:tr w:rsidR="00072110" w:rsidRPr="00250BBD" w:rsidTr="00C77244">
        <w:trPr>
          <w:cantSplit/>
          <w:trHeight w:val="2070"/>
        </w:trPr>
        <w:tc>
          <w:tcPr>
            <w:tcW w:w="568" w:type="dxa"/>
          </w:tcPr>
          <w:p w:rsidR="00826004" w:rsidRPr="00072110" w:rsidRDefault="00826004" w:rsidP="000721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826004" w:rsidRPr="00072110" w:rsidRDefault="00826004" w:rsidP="000721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(действия)</w:t>
            </w:r>
          </w:p>
        </w:tc>
        <w:tc>
          <w:tcPr>
            <w:tcW w:w="850" w:type="dxa"/>
            <w:textDirection w:val="btLr"/>
          </w:tcPr>
          <w:p w:rsidR="00826004" w:rsidRPr="00072110" w:rsidRDefault="00826004" w:rsidP="00072110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 выполняется</w:t>
            </w:r>
          </w:p>
        </w:tc>
        <w:tc>
          <w:tcPr>
            <w:tcW w:w="992" w:type="dxa"/>
            <w:textDirection w:val="btLr"/>
          </w:tcPr>
          <w:p w:rsidR="00826004" w:rsidRPr="00072110" w:rsidRDefault="00826004" w:rsidP="00072110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срока</w:t>
            </w:r>
          </w:p>
        </w:tc>
        <w:tc>
          <w:tcPr>
            <w:tcW w:w="993" w:type="dxa"/>
            <w:textDirection w:val="btLr"/>
          </w:tcPr>
          <w:p w:rsidR="00826004" w:rsidRPr="00072110" w:rsidRDefault="00826004" w:rsidP="00072110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требований к оформлению документов</w:t>
            </w:r>
          </w:p>
        </w:tc>
        <w:tc>
          <w:tcPr>
            <w:tcW w:w="992" w:type="dxa"/>
            <w:textDirection w:val="btLr"/>
          </w:tcPr>
          <w:p w:rsidR="00826004" w:rsidRPr="00072110" w:rsidRDefault="00826004" w:rsidP="00072110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критериев принятия решения</w:t>
            </w:r>
          </w:p>
        </w:tc>
        <w:tc>
          <w:tcPr>
            <w:tcW w:w="1559" w:type="dxa"/>
            <w:textDirection w:val="btLr"/>
          </w:tcPr>
          <w:p w:rsidR="00826004" w:rsidRPr="00072110" w:rsidRDefault="00826004" w:rsidP="0007211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Выводы по соответствию ситуации в объекте мониторинга положениям </w:t>
            </w:r>
            <w:proofErr w:type="spellStart"/>
            <w:proofErr w:type="gramStart"/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адм</w:t>
            </w:r>
            <w:proofErr w:type="spellEnd"/>
            <w:proofErr w:type="gramEnd"/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регламента (оценка в баллах)</w:t>
            </w:r>
          </w:p>
        </w:tc>
        <w:tc>
          <w:tcPr>
            <w:tcW w:w="3544" w:type="dxa"/>
          </w:tcPr>
          <w:p w:rsidR="00826004" w:rsidRPr="00072110" w:rsidRDefault="00826004" w:rsidP="00C772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Чем подтверждается оценка (интервью со служащими, анализ документов и т.д.)</w:t>
            </w:r>
          </w:p>
        </w:tc>
        <w:tc>
          <w:tcPr>
            <w:tcW w:w="992" w:type="dxa"/>
            <w:textDirection w:val="btLr"/>
          </w:tcPr>
          <w:p w:rsidR="00826004" w:rsidRPr="00072110" w:rsidRDefault="00826004" w:rsidP="0007211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  <w:p w:rsidR="00826004" w:rsidRPr="00072110" w:rsidRDefault="00826004" w:rsidP="000721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110" w:rsidRPr="00250BBD" w:rsidTr="00C77244">
        <w:trPr>
          <w:cantSplit/>
          <w:trHeight w:val="559"/>
        </w:trPr>
        <w:tc>
          <w:tcPr>
            <w:tcW w:w="568" w:type="dxa"/>
          </w:tcPr>
          <w:p w:rsidR="00826004" w:rsidRPr="00072110" w:rsidRDefault="00826004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26004" w:rsidRPr="00072110" w:rsidRDefault="00826004" w:rsidP="00250B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Изучение потребности в создании, реорганизации или ликвидации ДОУ</w:t>
            </w:r>
          </w:p>
        </w:tc>
        <w:tc>
          <w:tcPr>
            <w:tcW w:w="850" w:type="dxa"/>
          </w:tcPr>
          <w:p w:rsidR="00826004" w:rsidRPr="001D0C6E" w:rsidRDefault="001D0C6E" w:rsidP="00C77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26004" w:rsidRPr="001D0C6E" w:rsidRDefault="001D0C6E" w:rsidP="00C77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6004" w:rsidRPr="001D0C6E" w:rsidRDefault="001D0C6E" w:rsidP="00C77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26004" w:rsidRPr="001D0C6E" w:rsidRDefault="001D0C6E" w:rsidP="00C77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26004" w:rsidRPr="001D0C6E" w:rsidRDefault="001D0C6E" w:rsidP="0025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26004" w:rsidRPr="00072110" w:rsidRDefault="00826004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</w:tc>
        <w:tc>
          <w:tcPr>
            <w:tcW w:w="992" w:type="dxa"/>
            <w:textDirection w:val="btLr"/>
          </w:tcPr>
          <w:p w:rsidR="00826004" w:rsidRPr="00250BBD" w:rsidRDefault="00826004" w:rsidP="00250BB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10" w:rsidRPr="00250BBD" w:rsidTr="00C77244">
        <w:trPr>
          <w:cantSplit/>
          <w:trHeight w:val="553"/>
        </w:trPr>
        <w:tc>
          <w:tcPr>
            <w:tcW w:w="568" w:type="dxa"/>
          </w:tcPr>
          <w:p w:rsidR="00826004" w:rsidRPr="00072110" w:rsidRDefault="00826004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26004" w:rsidRPr="00072110" w:rsidRDefault="00826004" w:rsidP="00250B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о создании, реорганизации или ликвидации ДОУ</w:t>
            </w:r>
          </w:p>
        </w:tc>
        <w:tc>
          <w:tcPr>
            <w:tcW w:w="850" w:type="dxa"/>
          </w:tcPr>
          <w:p w:rsidR="00826004" w:rsidRPr="00072110" w:rsidRDefault="00826004" w:rsidP="00C7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004" w:rsidRPr="00072110" w:rsidRDefault="00826004" w:rsidP="00C7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6004" w:rsidRPr="00072110" w:rsidRDefault="00826004" w:rsidP="00C7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004" w:rsidRPr="00072110" w:rsidRDefault="00826004" w:rsidP="00C772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004" w:rsidRPr="00072110" w:rsidRDefault="00826004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26004" w:rsidRPr="00072110" w:rsidRDefault="00826004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</w:tc>
        <w:tc>
          <w:tcPr>
            <w:tcW w:w="992" w:type="dxa"/>
            <w:textDirection w:val="btLr"/>
          </w:tcPr>
          <w:p w:rsidR="00826004" w:rsidRPr="00250BBD" w:rsidRDefault="00826004" w:rsidP="00250BB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10" w:rsidRPr="00250BBD" w:rsidTr="00C77244">
        <w:trPr>
          <w:cantSplit/>
          <w:trHeight w:val="561"/>
        </w:trPr>
        <w:tc>
          <w:tcPr>
            <w:tcW w:w="568" w:type="dxa"/>
          </w:tcPr>
          <w:p w:rsidR="00826004" w:rsidRPr="00072110" w:rsidRDefault="00826004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26004" w:rsidRPr="00072110" w:rsidRDefault="00826004" w:rsidP="00072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развития</w:t>
            </w:r>
          </w:p>
        </w:tc>
        <w:tc>
          <w:tcPr>
            <w:tcW w:w="850" w:type="dxa"/>
          </w:tcPr>
          <w:p w:rsidR="0082600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2600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2600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2600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26004" w:rsidRPr="00C77244" w:rsidRDefault="00C77244" w:rsidP="0025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2110" w:rsidRPr="00072110" w:rsidRDefault="00826004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</w:tc>
        <w:tc>
          <w:tcPr>
            <w:tcW w:w="992" w:type="dxa"/>
            <w:textDirection w:val="btLr"/>
          </w:tcPr>
          <w:p w:rsidR="00826004" w:rsidRPr="00250BBD" w:rsidRDefault="00826004" w:rsidP="00250BB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10" w:rsidRPr="00250BBD" w:rsidTr="00C77244">
        <w:trPr>
          <w:cantSplit/>
          <w:trHeight w:val="2123"/>
        </w:trPr>
        <w:tc>
          <w:tcPr>
            <w:tcW w:w="568" w:type="dxa"/>
          </w:tcPr>
          <w:p w:rsidR="00072110" w:rsidRPr="00072110" w:rsidRDefault="00072110" w:rsidP="00250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072110" w:rsidRPr="00072110" w:rsidRDefault="00072110" w:rsidP="00072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кадрами:</w:t>
            </w:r>
          </w:p>
          <w:p w:rsidR="00072110" w:rsidRPr="00072110" w:rsidRDefault="00072110" w:rsidP="00072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и проведение аттестации </w:t>
            </w:r>
            <w:proofErr w:type="spellStart"/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. работников;</w:t>
            </w:r>
          </w:p>
          <w:p w:rsidR="00072110" w:rsidRPr="00072110" w:rsidRDefault="00072110" w:rsidP="00072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- подготовка и проведение метод</w:t>
            </w:r>
            <w:proofErr w:type="gramStart"/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2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бъединений;</w:t>
            </w:r>
          </w:p>
          <w:p w:rsidR="00072110" w:rsidRPr="00072110" w:rsidRDefault="00072110" w:rsidP="00072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- осуществление индивидуальных консультаций для работников ДОУ;</w:t>
            </w:r>
          </w:p>
          <w:p w:rsidR="00072110" w:rsidRPr="00072110" w:rsidRDefault="00072110" w:rsidP="00072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- организация курсовой подготовки.</w:t>
            </w:r>
          </w:p>
        </w:tc>
        <w:tc>
          <w:tcPr>
            <w:tcW w:w="850" w:type="dxa"/>
          </w:tcPr>
          <w:p w:rsidR="00C7724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724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7724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77244" w:rsidRPr="00C77244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C77244" w:rsidRPr="00C77244" w:rsidRDefault="00C77244" w:rsidP="0025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72110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77244" w:rsidRPr="00C77244" w:rsidRDefault="00C77244" w:rsidP="00C7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2110" w:rsidRPr="00072110" w:rsidRDefault="00072110" w:rsidP="00072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  <w:p w:rsidR="00072110" w:rsidRPr="00072110" w:rsidRDefault="00072110" w:rsidP="00072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  <w:p w:rsidR="00072110" w:rsidRPr="00072110" w:rsidRDefault="00072110" w:rsidP="00072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  <w:p w:rsidR="00072110" w:rsidRPr="00072110" w:rsidRDefault="00072110" w:rsidP="00072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</w:tc>
        <w:tc>
          <w:tcPr>
            <w:tcW w:w="992" w:type="dxa"/>
            <w:textDirection w:val="btLr"/>
          </w:tcPr>
          <w:p w:rsidR="00072110" w:rsidRPr="00250BBD" w:rsidRDefault="00072110" w:rsidP="00250BB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10" w:rsidRPr="00250BBD" w:rsidTr="00C77244">
        <w:trPr>
          <w:cantSplit/>
          <w:trHeight w:val="1194"/>
        </w:trPr>
        <w:tc>
          <w:tcPr>
            <w:tcW w:w="568" w:type="dxa"/>
          </w:tcPr>
          <w:p w:rsidR="00072110" w:rsidRPr="00072110" w:rsidRDefault="00072110" w:rsidP="00DF1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072110" w:rsidRPr="00072110" w:rsidRDefault="00072110" w:rsidP="00DF1C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контроля:</w:t>
            </w:r>
          </w:p>
          <w:p w:rsidR="00072110" w:rsidRPr="00072110" w:rsidRDefault="00072110" w:rsidP="00DF1C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-за исполнением нормативн</w:t>
            </w:r>
            <w:r w:rsidR="00C77244" w:rsidRPr="00072110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актов;</w:t>
            </w:r>
          </w:p>
          <w:p w:rsidR="00072110" w:rsidRPr="00072110" w:rsidRDefault="00072110" w:rsidP="00DF1C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- за качеством реализации образовательных программ;</w:t>
            </w:r>
          </w:p>
          <w:p w:rsidR="00072110" w:rsidRPr="00072110" w:rsidRDefault="00072110" w:rsidP="00DF1C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- за качеством предоставляемого общедоступного бесплатного образования;</w:t>
            </w:r>
          </w:p>
          <w:p w:rsidR="00072110" w:rsidRPr="00072110" w:rsidRDefault="00072110" w:rsidP="00DF1C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- за деятельностью МДОУ в области воспитания и обучения дет</w:t>
            </w:r>
            <w:r w:rsidR="00C7724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5144B" w:rsidRPr="0085144B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144B" w:rsidRPr="0085144B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144B" w:rsidRPr="0085144B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144B" w:rsidRPr="0085144B" w:rsidRDefault="00C77244" w:rsidP="00C772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72110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5144B" w:rsidRPr="0085144B" w:rsidRDefault="00C77244" w:rsidP="00DF1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72110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144B" w:rsidRPr="0085144B" w:rsidRDefault="0085144B" w:rsidP="0085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2110" w:rsidRPr="00072110" w:rsidRDefault="00072110" w:rsidP="00DF1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  <w:p w:rsidR="00072110" w:rsidRPr="00072110" w:rsidRDefault="00072110" w:rsidP="00DF1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  <w:p w:rsidR="00072110" w:rsidRPr="00072110" w:rsidRDefault="00072110" w:rsidP="00DF1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  <w:p w:rsidR="00072110" w:rsidRPr="00072110" w:rsidRDefault="00072110" w:rsidP="00DF1C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0">
              <w:rPr>
                <w:rFonts w:ascii="Times New Roman" w:hAnsi="Times New Roman" w:cs="Times New Roman"/>
                <w:sz w:val="20"/>
                <w:szCs w:val="20"/>
              </w:rPr>
              <w:t>Интервью со служащими, анализ документов</w:t>
            </w:r>
          </w:p>
        </w:tc>
        <w:tc>
          <w:tcPr>
            <w:tcW w:w="992" w:type="dxa"/>
            <w:textDirection w:val="btLr"/>
          </w:tcPr>
          <w:p w:rsidR="00072110" w:rsidRPr="00250BBD" w:rsidRDefault="00072110" w:rsidP="00250BBD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9E5" w:rsidRDefault="004F79E5" w:rsidP="004F79E5">
      <w:pPr>
        <w:jc w:val="center"/>
        <w:rPr>
          <w:b/>
        </w:rPr>
      </w:pPr>
    </w:p>
    <w:p w:rsidR="004F79E5" w:rsidRDefault="004F79E5" w:rsidP="004F7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9E5">
        <w:rPr>
          <w:rFonts w:ascii="Times New Roman" w:hAnsi="Times New Roman" w:cs="Times New Roman"/>
          <w:sz w:val="28"/>
          <w:szCs w:val="28"/>
        </w:rPr>
        <w:lastRenderedPageBreak/>
        <w:t>Таблица 4. Наличие должностных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3402"/>
        <w:gridCol w:w="3402"/>
      </w:tblGrid>
      <w:tr w:rsidR="004F79E5" w:rsidRPr="004F79E5" w:rsidTr="004F79E5">
        <w:tc>
          <w:tcPr>
            <w:tcW w:w="817" w:type="dxa"/>
          </w:tcPr>
          <w:p w:rsidR="004F79E5" w:rsidRPr="004F79E5" w:rsidRDefault="004F79E5" w:rsidP="00D13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9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79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F79E5" w:rsidRPr="004F79E5" w:rsidRDefault="004F79E5" w:rsidP="00D13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ответственных лиц (из текста административного регламента)</w:t>
            </w:r>
          </w:p>
        </w:tc>
        <w:tc>
          <w:tcPr>
            <w:tcW w:w="2976" w:type="dxa"/>
          </w:tcPr>
          <w:p w:rsidR="004F79E5" w:rsidRPr="004F79E5" w:rsidRDefault="004F79E5" w:rsidP="00D13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 объекте мониторинга</w:t>
            </w:r>
          </w:p>
        </w:tc>
        <w:tc>
          <w:tcPr>
            <w:tcW w:w="3402" w:type="dxa"/>
          </w:tcPr>
          <w:p w:rsidR="004F79E5" w:rsidRPr="004F79E5" w:rsidRDefault="004F79E5" w:rsidP="00D13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должностного административного регламента (да, нет)</w:t>
            </w:r>
          </w:p>
        </w:tc>
        <w:tc>
          <w:tcPr>
            <w:tcW w:w="3402" w:type="dxa"/>
          </w:tcPr>
          <w:p w:rsidR="004F79E5" w:rsidRPr="004F79E5" w:rsidRDefault="004F79E5" w:rsidP="00D139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E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должностной инструкции (да, нет)</w:t>
            </w:r>
          </w:p>
        </w:tc>
      </w:tr>
      <w:tr w:rsidR="00A54108" w:rsidRPr="004F79E5" w:rsidTr="004F79E5">
        <w:tc>
          <w:tcPr>
            <w:tcW w:w="817" w:type="dxa"/>
          </w:tcPr>
          <w:p w:rsidR="00A54108" w:rsidRPr="004F79E5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54108" w:rsidRPr="004F79E5" w:rsidRDefault="00A54108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</w:tc>
        <w:tc>
          <w:tcPr>
            <w:tcW w:w="2976" w:type="dxa"/>
          </w:tcPr>
          <w:p w:rsidR="00A54108" w:rsidRPr="004F79E5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</w:tc>
        <w:tc>
          <w:tcPr>
            <w:tcW w:w="3402" w:type="dxa"/>
          </w:tcPr>
          <w:p w:rsidR="00A54108" w:rsidRPr="004F79E5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A54108" w:rsidRPr="004F79E5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4108" w:rsidRPr="004F79E5" w:rsidTr="004F79E5">
        <w:tc>
          <w:tcPr>
            <w:tcW w:w="817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54108" w:rsidRPr="00366AD8" w:rsidRDefault="00A54108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D8">
              <w:rPr>
                <w:rFonts w:ascii="Times New Roman" w:hAnsi="Times New Roman" w:cs="Times New Roman"/>
                <w:sz w:val="24"/>
                <w:szCs w:val="24"/>
              </w:rPr>
              <w:t>Работники МДОУ</w:t>
            </w:r>
          </w:p>
        </w:tc>
        <w:tc>
          <w:tcPr>
            <w:tcW w:w="2976" w:type="dxa"/>
          </w:tcPr>
          <w:p w:rsidR="00A54108" w:rsidRPr="00366AD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D8">
              <w:rPr>
                <w:rFonts w:ascii="Times New Roman" w:hAnsi="Times New Roman" w:cs="Times New Roman"/>
                <w:sz w:val="24"/>
                <w:szCs w:val="24"/>
              </w:rPr>
              <w:t>Работники МДОУ</w:t>
            </w:r>
          </w:p>
        </w:tc>
        <w:tc>
          <w:tcPr>
            <w:tcW w:w="3402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4108" w:rsidRPr="004F79E5" w:rsidTr="004F79E5">
        <w:tc>
          <w:tcPr>
            <w:tcW w:w="817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54108" w:rsidRPr="00366AD8" w:rsidRDefault="00A54108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D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МДОУ</w:t>
            </w:r>
          </w:p>
        </w:tc>
        <w:tc>
          <w:tcPr>
            <w:tcW w:w="2976" w:type="dxa"/>
          </w:tcPr>
          <w:p w:rsidR="00A54108" w:rsidRPr="00366AD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D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МДОУ</w:t>
            </w:r>
          </w:p>
        </w:tc>
        <w:tc>
          <w:tcPr>
            <w:tcW w:w="3402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4108" w:rsidRPr="004F79E5" w:rsidTr="004F79E5">
        <w:tc>
          <w:tcPr>
            <w:tcW w:w="817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54108" w:rsidRPr="00A54108" w:rsidRDefault="00A54108" w:rsidP="00DF1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Персонал МДОУ</w:t>
            </w:r>
          </w:p>
        </w:tc>
        <w:tc>
          <w:tcPr>
            <w:tcW w:w="2976" w:type="dxa"/>
          </w:tcPr>
          <w:p w:rsidR="00A54108" w:rsidRP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Персонал МДОУ</w:t>
            </w:r>
          </w:p>
        </w:tc>
        <w:tc>
          <w:tcPr>
            <w:tcW w:w="3402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A54108" w:rsidRDefault="00A54108" w:rsidP="00D1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F79E5" w:rsidRPr="004F79E5" w:rsidRDefault="004F79E5" w:rsidP="004F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E5" w:rsidRPr="006B7BE7" w:rsidRDefault="004F79E5" w:rsidP="004F79E5">
      <w:pPr>
        <w:pStyle w:val="a7"/>
        <w:tabs>
          <w:tab w:val="left" w:pos="360"/>
        </w:tabs>
        <w:spacing w:before="120"/>
        <w:ind w:firstLine="873"/>
        <w:rPr>
          <w:rFonts w:ascii="Times New Roman" w:hAnsi="Times New Roman" w:cs="Times New Roman"/>
          <w:sz w:val="28"/>
          <w:szCs w:val="28"/>
        </w:rPr>
      </w:pPr>
      <w:r w:rsidRPr="006B7BE7">
        <w:rPr>
          <w:rFonts w:ascii="Times New Roman" w:hAnsi="Times New Roman" w:cs="Times New Roman"/>
          <w:sz w:val="28"/>
          <w:szCs w:val="28"/>
        </w:rPr>
        <w:t>Таблица 5. Соответствие должностного регламента в части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081"/>
        <w:gridCol w:w="5006"/>
        <w:gridCol w:w="2950"/>
      </w:tblGrid>
      <w:tr w:rsidR="004F79E5" w:rsidRPr="006B7BE7" w:rsidTr="00D13990">
        <w:tc>
          <w:tcPr>
            <w:tcW w:w="981" w:type="dxa"/>
            <w:vAlign w:val="center"/>
          </w:tcPr>
          <w:p w:rsidR="004F79E5" w:rsidRPr="00167E07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81" w:type="dxa"/>
            <w:vAlign w:val="center"/>
          </w:tcPr>
          <w:p w:rsidR="004F79E5" w:rsidRPr="00167E07" w:rsidRDefault="004F79E5" w:rsidP="00D13990">
            <w:pPr>
              <w:pStyle w:val="a7"/>
              <w:tabs>
                <w:tab w:val="left" w:pos="360"/>
              </w:tabs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административного регламента, относящиеся к должности (роли)</w:t>
            </w:r>
          </w:p>
        </w:tc>
        <w:tc>
          <w:tcPr>
            <w:tcW w:w="5006" w:type="dxa"/>
            <w:vAlign w:val="center"/>
          </w:tcPr>
          <w:p w:rsidR="004F79E5" w:rsidRPr="00167E07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положений в должностном регламенте (инструкции), соответствующих положениям</w:t>
            </w:r>
          </w:p>
          <w:p w:rsidR="004F79E5" w:rsidRPr="00167E07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4F79E5" w:rsidRPr="00167E07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</w:t>
            </w:r>
          </w:p>
        </w:tc>
        <w:tc>
          <w:tcPr>
            <w:tcW w:w="2950" w:type="dxa"/>
            <w:vAlign w:val="center"/>
          </w:tcPr>
          <w:p w:rsidR="004F79E5" w:rsidRPr="00167E07" w:rsidRDefault="004F79E5" w:rsidP="00D13990">
            <w:pPr>
              <w:pStyle w:val="a7"/>
              <w:tabs>
                <w:tab w:val="left" w:pos="360"/>
              </w:tabs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4F79E5" w:rsidRPr="006B7BE7" w:rsidTr="00D13990">
        <w:tc>
          <w:tcPr>
            <w:tcW w:w="981" w:type="dxa"/>
          </w:tcPr>
          <w:p w:rsidR="004F79E5" w:rsidRPr="006B7BE7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1" w:type="dxa"/>
          </w:tcPr>
          <w:p w:rsidR="004F79E5" w:rsidRPr="004F79E5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 и доступности муниципальной услуги</w:t>
            </w:r>
          </w:p>
        </w:tc>
        <w:tc>
          <w:tcPr>
            <w:tcW w:w="5006" w:type="dxa"/>
          </w:tcPr>
          <w:p w:rsidR="004F79E5" w:rsidRPr="006B7BE7" w:rsidRDefault="00D13990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4F79E5" w:rsidRPr="006B7BE7" w:rsidRDefault="004F79E5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E5" w:rsidRPr="006B7BE7" w:rsidTr="00D13990">
        <w:tc>
          <w:tcPr>
            <w:tcW w:w="981" w:type="dxa"/>
          </w:tcPr>
          <w:p w:rsidR="004F79E5" w:rsidRPr="006B7BE7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1" w:type="dxa"/>
          </w:tcPr>
          <w:p w:rsidR="004F79E5" w:rsidRPr="004F79E5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9E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 условий для потребителей муниципальной услуги</w:t>
            </w:r>
          </w:p>
        </w:tc>
        <w:tc>
          <w:tcPr>
            <w:tcW w:w="5006" w:type="dxa"/>
          </w:tcPr>
          <w:p w:rsidR="004F79E5" w:rsidRPr="006B7BE7" w:rsidRDefault="00D13990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4F79E5" w:rsidRPr="006B7BE7" w:rsidRDefault="004F79E5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E5" w:rsidRPr="006B7BE7" w:rsidTr="00D13990">
        <w:tc>
          <w:tcPr>
            <w:tcW w:w="981" w:type="dxa"/>
          </w:tcPr>
          <w:p w:rsidR="004F79E5" w:rsidRPr="006B7BE7" w:rsidRDefault="004F79E5" w:rsidP="00D13990">
            <w:pPr>
              <w:pStyle w:val="a7"/>
              <w:tabs>
                <w:tab w:val="left" w:pos="360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1" w:type="dxa"/>
          </w:tcPr>
          <w:p w:rsidR="004F79E5" w:rsidRPr="004F79E5" w:rsidRDefault="00D13990" w:rsidP="00D13990">
            <w:pPr>
              <w:pStyle w:val="a7"/>
              <w:tabs>
                <w:tab w:val="left" w:pos="36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последовательности действий при предоставлении муниципальной услуги</w:t>
            </w:r>
          </w:p>
        </w:tc>
        <w:tc>
          <w:tcPr>
            <w:tcW w:w="5006" w:type="dxa"/>
          </w:tcPr>
          <w:p w:rsidR="004F79E5" w:rsidRPr="006B7BE7" w:rsidRDefault="00D13990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4F79E5" w:rsidRPr="006B7BE7" w:rsidRDefault="004F79E5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08" w:rsidRPr="006B7BE7" w:rsidTr="00D13990">
        <w:tc>
          <w:tcPr>
            <w:tcW w:w="981" w:type="dxa"/>
          </w:tcPr>
          <w:p w:rsidR="00A54108" w:rsidRPr="006B7BE7" w:rsidRDefault="00A54108" w:rsidP="00D13990">
            <w:pPr>
              <w:pStyle w:val="a7"/>
              <w:tabs>
                <w:tab w:val="left" w:pos="360"/>
              </w:tabs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1" w:type="dxa"/>
          </w:tcPr>
          <w:p w:rsidR="00A54108" w:rsidRDefault="00A54108" w:rsidP="00D13990">
            <w:pPr>
              <w:pStyle w:val="a7"/>
              <w:tabs>
                <w:tab w:val="left" w:pos="36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9E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F79E5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5006" w:type="dxa"/>
          </w:tcPr>
          <w:p w:rsidR="00A54108" w:rsidRDefault="00A54108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A54108" w:rsidRPr="006B7BE7" w:rsidRDefault="00A54108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E5" w:rsidRPr="006B7BE7" w:rsidTr="00D13990">
        <w:tc>
          <w:tcPr>
            <w:tcW w:w="6062" w:type="dxa"/>
            <w:gridSpan w:val="2"/>
          </w:tcPr>
          <w:p w:rsidR="004F79E5" w:rsidRPr="00167E07" w:rsidRDefault="004F79E5" w:rsidP="00D13990">
            <w:pPr>
              <w:pStyle w:val="a7"/>
              <w:tabs>
                <w:tab w:val="left" w:pos="3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0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06" w:type="dxa"/>
          </w:tcPr>
          <w:p w:rsidR="004F79E5" w:rsidRPr="00167E07" w:rsidRDefault="00D13990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4F79E5" w:rsidRPr="006B7BE7" w:rsidRDefault="004F79E5" w:rsidP="00D13990">
            <w:pPr>
              <w:pStyle w:val="a7"/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108" w:rsidRDefault="00A54108" w:rsidP="00A54108">
      <w:pPr>
        <w:rPr>
          <w:rFonts w:ascii="Times New Roman" w:hAnsi="Times New Roman" w:cs="Times New Roman"/>
          <w:sz w:val="28"/>
          <w:szCs w:val="28"/>
        </w:rPr>
      </w:pPr>
    </w:p>
    <w:p w:rsidR="00D13990" w:rsidRDefault="00D13990" w:rsidP="00A54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990">
        <w:rPr>
          <w:rFonts w:ascii="Times New Roman" w:hAnsi="Times New Roman" w:cs="Times New Roman"/>
          <w:sz w:val="28"/>
          <w:szCs w:val="28"/>
        </w:rPr>
        <w:lastRenderedPageBreak/>
        <w:t>Таблица 6. Профессиональные знания и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3827"/>
      </w:tblGrid>
      <w:tr w:rsidR="00D13990" w:rsidRPr="00366AD8" w:rsidTr="00D13990">
        <w:tc>
          <w:tcPr>
            <w:tcW w:w="14000" w:type="dxa"/>
            <w:gridSpan w:val="3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должности: </w:t>
            </w:r>
            <w:r w:rsidRPr="00366AD8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МДОУ Овсянковский ДС «Колосок»</w:t>
            </w:r>
          </w:p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информации: (должностной регламент или должностная инструкция)</w:t>
            </w:r>
          </w:p>
        </w:tc>
      </w:tr>
      <w:tr w:rsidR="00D13990" w:rsidRPr="00366AD8" w:rsidTr="00D13990">
        <w:trPr>
          <w:trHeight w:val="379"/>
        </w:trPr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D13990" w:rsidRPr="00366AD8" w:rsidTr="00D13990">
        <w:trPr>
          <w:trHeight w:val="271"/>
        </w:trPr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990" w:rsidRPr="00D13990" w:rsidRDefault="00D13990" w:rsidP="00366A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3827"/>
      </w:tblGrid>
      <w:tr w:rsidR="00D13990" w:rsidRPr="00366AD8" w:rsidTr="00D13990">
        <w:tc>
          <w:tcPr>
            <w:tcW w:w="14000" w:type="dxa"/>
            <w:gridSpan w:val="3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должности: </w:t>
            </w:r>
            <w:r w:rsidRPr="00366AD8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</w:t>
            </w: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AD8">
              <w:rPr>
                <w:rFonts w:ascii="Times New Roman" w:hAnsi="Times New Roman" w:cs="Times New Roman"/>
                <w:b/>
                <w:sz w:val="20"/>
                <w:szCs w:val="20"/>
              </w:rPr>
              <w:t>МДОУ Овсянковский ДС «Колосок»</w:t>
            </w:r>
          </w:p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информации: (должностной регламент или должностная инструкция)</w:t>
            </w: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990" w:rsidRPr="00366AD8" w:rsidRDefault="00D13990" w:rsidP="0082600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3827"/>
      </w:tblGrid>
      <w:tr w:rsidR="00D13990" w:rsidRPr="00366AD8" w:rsidTr="00D13990">
        <w:tc>
          <w:tcPr>
            <w:tcW w:w="14000" w:type="dxa"/>
            <w:gridSpan w:val="3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должности: </w:t>
            </w:r>
            <w:r w:rsidRPr="00366AD8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работник</w:t>
            </w: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AD8">
              <w:rPr>
                <w:rFonts w:ascii="Times New Roman" w:hAnsi="Times New Roman" w:cs="Times New Roman"/>
                <w:b/>
                <w:sz w:val="20"/>
                <w:szCs w:val="20"/>
              </w:rPr>
              <w:t>МДОУ Овсянковский ДС «Колосок»</w:t>
            </w:r>
          </w:p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информации: (должностной регламент или должностная инструкция)</w:t>
            </w: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0" w:rsidRPr="00366AD8" w:rsidTr="00D13990">
        <w:tc>
          <w:tcPr>
            <w:tcW w:w="5495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8" w:type="dxa"/>
          </w:tcPr>
          <w:p w:rsidR="00D13990" w:rsidRPr="00366AD8" w:rsidRDefault="00D13990" w:rsidP="00D13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D13990" w:rsidRPr="00366AD8" w:rsidRDefault="00D13990" w:rsidP="00D13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AD8" w:rsidRDefault="00366AD8" w:rsidP="003D78B0">
      <w:pPr>
        <w:spacing w:after="0"/>
      </w:pPr>
    </w:p>
    <w:p w:rsidR="00366AD8" w:rsidRDefault="00366AD8" w:rsidP="003D78B0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3827"/>
      </w:tblGrid>
      <w:tr w:rsidR="00366AD8" w:rsidRPr="00366AD8" w:rsidTr="00366AD8">
        <w:tc>
          <w:tcPr>
            <w:tcW w:w="14000" w:type="dxa"/>
            <w:gridSpan w:val="3"/>
          </w:tcPr>
          <w:p w:rsidR="00366AD8" w:rsidRPr="00366AD8" w:rsidRDefault="00366AD8" w:rsidP="00366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должности: </w:t>
            </w:r>
            <w:r w:rsidRPr="00366AD8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</w:t>
            </w: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AD8">
              <w:rPr>
                <w:rFonts w:ascii="Times New Roman" w:hAnsi="Times New Roman" w:cs="Times New Roman"/>
                <w:b/>
                <w:sz w:val="20"/>
                <w:szCs w:val="20"/>
              </w:rPr>
              <w:t>МДОУ Овсянковский ДС «Колосок»</w:t>
            </w:r>
          </w:p>
          <w:p w:rsidR="00366AD8" w:rsidRPr="00366AD8" w:rsidRDefault="00366AD8" w:rsidP="00366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информации: (должностной регламент или должностная инструкция)</w:t>
            </w:r>
          </w:p>
        </w:tc>
      </w:tr>
      <w:tr w:rsidR="00366AD8" w:rsidRPr="00366AD8" w:rsidTr="00366AD8">
        <w:tc>
          <w:tcPr>
            <w:tcW w:w="5495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3827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</w:p>
        </w:tc>
      </w:tr>
      <w:tr w:rsidR="00366AD8" w:rsidRPr="00366AD8" w:rsidTr="00366AD8">
        <w:tc>
          <w:tcPr>
            <w:tcW w:w="5495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</w:t>
            </w:r>
          </w:p>
        </w:tc>
        <w:tc>
          <w:tcPr>
            <w:tcW w:w="4678" w:type="dxa"/>
          </w:tcPr>
          <w:p w:rsidR="00366AD8" w:rsidRPr="00366AD8" w:rsidRDefault="00366AD8" w:rsidP="00366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D8" w:rsidRPr="00366AD8" w:rsidTr="00366AD8">
        <w:tc>
          <w:tcPr>
            <w:tcW w:w="5495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4678" w:type="dxa"/>
          </w:tcPr>
          <w:p w:rsidR="00366AD8" w:rsidRPr="00366AD8" w:rsidRDefault="00366AD8" w:rsidP="00366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D8" w:rsidRPr="00366AD8" w:rsidTr="00366AD8">
        <w:tc>
          <w:tcPr>
            <w:tcW w:w="5495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A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78" w:type="dxa"/>
          </w:tcPr>
          <w:p w:rsidR="00366AD8" w:rsidRPr="00366AD8" w:rsidRDefault="00366AD8" w:rsidP="00366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366AD8" w:rsidRPr="00366AD8" w:rsidRDefault="00366AD8" w:rsidP="00366A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AD8" w:rsidRDefault="00D13990" w:rsidP="003D78B0">
      <w:pPr>
        <w:spacing w:after="0"/>
      </w:pPr>
      <w:r>
        <w:br w:type="page"/>
      </w:r>
    </w:p>
    <w:p w:rsidR="00D13990" w:rsidRDefault="00D13990" w:rsidP="003D78B0">
      <w:pPr>
        <w:spacing w:after="0"/>
      </w:pPr>
    </w:p>
    <w:p w:rsidR="00A54108" w:rsidRDefault="00A54108" w:rsidP="00A54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sz w:val="28"/>
          <w:szCs w:val="28"/>
        </w:rPr>
        <w:t>Таблица 7.  Общие выводы по итогам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2552"/>
        <w:gridCol w:w="3260"/>
        <w:gridCol w:w="2551"/>
        <w:gridCol w:w="2552"/>
      </w:tblGrid>
      <w:tr w:rsidR="00A54108" w:rsidRPr="00A54108" w:rsidTr="00A54108">
        <w:tc>
          <w:tcPr>
            <w:tcW w:w="540" w:type="dxa"/>
          </w:tcPr>
          <w:p w:rsidR="00A54108" w:rsidRPr="00167E07" w:rsidRDefault="00A54108" w:rsidP="00A541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5" w:type="dxa"/>
          </w:tcPr>
          <w:p w:rsidR="00A54108" w:rsidRPr="00167E07" w:rsidRDefault="00A54108" w:rsidP="00A541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ответственных</w:t>
            </w:r>
            <w:proofErr w:type="gramEnd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(из текста административного регламента)</w:t>
            </w:r>
          </w:p>
        </w:tc>
        <w:tc>
          <w:tcPr>
            <w:tcW w:w="2552" w:type="dxa"/>
          </w:tcPr>
          <w:p w:rsidR="00A54108" w:rsidRPr="00167E07" w:rsidRDefault="00A54108" w:rsidP="00A541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в объекте мониторинга</w:t>
            </w:r>
          </w:p>
        </w:tc>
        <w:tc>
          <w:tcPr>
            <w:tcW w:w="3260" w:type="dxa"/>
          </w:tcPr>
          <w:p w:rsidR="00A54108" w:rsidRPr="00167E07" w:rsidRDefault="00A54108" w:rsidP="00A541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анализа по каждой должности (должностной регламент, должностная инструкция)</w:t>
            </w:r>
          </w:p>
        </w:tc>
        <w:tc>
          <w:tcPr>
            <w:tcW w:w="2551" w:type="dxa"/>
          </w:tcPr>
          <w:p w:rsidR="00A54108" w:rsidRPr="00167E07" w:rsidRDefault="00A54108" w:rsidP="00A541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 по описанию процедур в должностном регламенте (из таблицы 5)</w:t>
            </w:r>
          </w:p>
        </w:tc>
        <w:tc>
          <w:tcPr>
            <w:tcW w:w="2552" w:type="dxa"/>
          </w:tcPr>
          <w:p w:rsidR="00A54108" w:rsidRPr="00167E07" w:rsidRDefault="00A54108" w:rsidP="00A541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оценка по описанию знаний и навыков в должностном регламенте (из </w:t>
            </w:r>
            <w:proofErr w:type="spellStart"/>
            <w:proofErr w:type="gramStart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табл</w:t>
            </w:r>
            <w:proofErr w:type="spellEnd"/>
            <w:proofErr w:type="gramEnd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6)</w:t>
            </w:r>
          </w:p>
        </w:tc>
      </w:tr>
      <w:tr w:rsidR="00A54108" w:rsidRPr="00A54108" w:rsidTr="00A54108">
        <w:tc>
          <w:tcPr>
            <w:tcW w:w="54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2552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326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51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108" w:rsidRPr="00A54108" w:rsidTr="00A54108">
        <w:tc>
          <w:tcPr>
            <w:tcW w:w="54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proofErr w:type="gramStart"/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2552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proofErr w:type="gramStart"/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326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51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108" w:rsidRPr="00A54108" w:rsidTr="00A54108">
        <w:tc>
          <w:tcPr>
            <w:tcW w:w="54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2552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326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51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108" w:rsidRPr="00A54108" w:rsidTr="00A54108">
        <w:tc>
          <w:tcPr>
            <w:tcW w:w="54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  <w:proofErr w:type="gramStart"/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  <w:proofErr w:type="gramStart"/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</w:p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4108" w:rsidRPr="00A54108" w:rsidRDefault="00A54108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08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51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4108" w:rsidRPr="00A54108" w:rsidRDefault="001F5B63" w:rsidP="00A5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5B63" w:rsidRDefault="001F5B63" w:rsidP="003D7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B63" w:rsidRDefault="001F5B63" w:rsidP="001F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B63">
        <w:rPr>
          <w:rFonts w:ascii="Times New Roman" w:hAnsi="Times New Roman" w:cs="Times New Roman"/>
          <w:sz w:val="28"/>
          <w:szCs w:val="28"/>
        </w:rPr>
        <w:t>Таблица 8. Проблемы ресурсного обеспечения исполнения административного регламента.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533"/>
        <w:gridCol w:w="6650"/>
        <w:gridCol w:w="3257"/>
      </w:tblGrid>
      <w:tr w:rsidR="001F5B63" w:rsidRPr="001F5B63" w:rsidTr="001F5B63">
        <w:tc>
          <w:tcPr>
            <w:tcW w:w="540" w:type="dxa"/>
          </w:tcPr>
          <w:p w:rsidR="001F5B63" w:rsidRPr="00167E07" w:rsidRDefault="001F5B63" w:rsidP="009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1F5B63" w:rsidRPr="00167E07" w:rsidRDefault="001F5B63" w:rsidP="009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(пункт) административного регламента</w:t>
            </w:r>
          </w:p>
        </w:tc>
        <w:tc>
          <w:tcPr>
            <w:tcW w:w="6663" w:type="dxa"/>
          </w:tcPr>
          <w:p w:rsidR="001F5B63" w:rsidRPr="00167E07" w:rsidRDefault="001F5B63" w:rsidP="009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неисполнения положений административного Регламента</w:t>
            </w:r>
          </w:p>
        </w:tc>
        <w:tc>
          <w:tcPr>
            <w:tcW w:w="3260" w:type="dxa"/>
          </w:tcPr>
          <w:p w:rsidR="001F5B63" w:rsidRPr="00167E07" w:rsidRDefault="001F5B63" w:rsidP="009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</w:p>
        </w:tc>
      </w:tr>
      <w:tr w:rsidR="001F5B63" w:rsidRPr="001F5B63" w:rsidTr="001F5B63">
        <w:tc>
          <w:tcPr>
            <w:tcW w:w="540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63">
              <w:rPr>
                <w:rFonts w:ascii="Times New Roman" w:hAnsi="Times New Roman" w:cs="Times New Roman"/>
                <w:sz w:val="24"/>
                <w:szCs w:val="24"/>
              </w:rPr>
              <w:t>Порядок консультирования</w:t>
            </w:r>
          </w:p>
        </w:tc>
        <w:tc>
          <w:tcPr>
            <w:tcW w:w="6663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полностью. Требования по ведению документации выполняются полностью.</w:t>
            </w:r>
          </w:p>
        </w:tc>
        <w:tc>
          <w:tcPr>
            <w:tcW w:w="3260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родителей, пункты административного регламента выполняются, жалоб не было.</w:t>
            </w:r>
          </w:p>
        </w:tc>
      </w:tr>
      <w:tr w:rsidR="001F5B63" w:rsidRPr="001F5B63" w:rsidTr="001F5B63">
        <w:tc>
          <w:tcPr>
            <w:tcW w:w="540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63">
              <w:rPr>
                <w:rFonts w:ascii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6663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63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достаточного количества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основном выполняется полностью. По документам все требования выполняются.</w:t>
            </w:r>
          </w:p>
        </w:tc>
        <w:tc>
          <w:tcPr>
            <w:tcW w:w="3260" w:type="dxa"/>
          </w:tcPr>
          <w:p w:rsidR="001F5B63" w:rsidRPr="001F5B63" w:rsidRDefault="001F5B63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было.</w:t>
            </w:r>
          </w:p>
        </w:tc>
      </w:tr>
    </w:tbl>
    <w:p w:rsidR="001F5B63" w:rsidRPr="001F5B63" w:rsidRDefault="001F5B63" w:rsidP="001F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B63" w:rsidRDefault="001F5B63" w:rsidP="001F5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B63" w:rsidRPr="001F5B63" w:rsidRDefault="001F5B63" w:rsidP="001F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B63">
        <w:rPr>
          <w:rFonts w:ascii="Times New Roman" w:hAnsi="Times New Roman" w:cs="Times New Roman"/>
          <w:sz w:val="28"/>
          <w:szCs w:val="28"/>
        </w:rPr>
        <w:lastRenderedPageBreak/>
        <w:t>Таблица 9. Анализ степени удовлетворенности получателей качеством и уровнем доступности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7545"/>
        <w:gridCol w:w="1381"/>
        <w:gridCol w:w="2320"/>
        <w:gridCol w:w="997"/>
        <w:gridCol w:w="996"/>
      </w:tblGrid>
      <w:tr w:rsidR="001F5B63" w:rsidRPr="001F5B63" w:rsidTr="001F5B63">
        <w:trPr>
          <w:trHeight w:val="1054"/>
        </w:trPr>
        <w:tc>
          <w:tcPr>
            <w:tcW w:w="821" w:type="dxa"/>
          </w:tcPr>
          <w:p w:rsidR="001F5B63" w:rsidRPr="00167E07" w:rsidRDefault="001F5B63" w:rsidP="001F5B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45" w:type="dxa"/>
          </w:tcPr>
          <w:p w:rsidR="001F5B63" w:rsidRPr="00167E07" w:rsidRDefault="001F5B63" w:rsidP="001F5B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Фактор удовлетворенности </w:t>
            </w:r>
          </w:p>
        </w:tc>
        <w:tc>
          <w:tcPr>
            <w:tcW w:w="1381" w:type="dxa"/>
          </w:tcPr>
          <w:p w:rsidR="001F5B63" w:rsidRPr="00167E07" w:rsidRDefault="001F5B63" w:rsidP="001F5B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2320" w:type="dxa"/>
          </w:tcPr>
          <w:p w:rsidR="001F5B63" w:rsidRPr="00167E07" w:rsidRDefault="001F5B63" w:rsidP="001F5B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удовлетворенности в баллах</w:t>
            </w:r>
          </w:p>
        </w:tc>
        <w:tc>
          <w:tcPr>
            <w:tcW w:w="997" w:type="dxa"/>
          </w:tcPr>
          <w:p w:rsidR="001F5B63" w:rsidRPr="00167E07" w:rsidRDefault="001F5B63" w:rsidP="001F5B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Ку</w:t>
            </w:r>
          </w:p>
        </w:tc>
        <w:tc>
          <w:tcPr>
            <w:tcW w:w="996" w:type="dxa"/>
          </w:tcPr>
          <w:p w:rsidR="001F5B63" w:rsidRPr="00167E07" w:rsidRDefault="001F5B63" w:rsidP="001F5B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>Ку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F5B63" w:rsidRPr="001F5B63" w:rsidTr="001F5B63">
        <w:trPr>
          <w:trHeight w:val="336"/>
        </w:trPr>
        <w:tc>
          <w:tcPr>
            <w:tcW w:w="82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5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потребителя местом размещения объекта мониторинга</w:t>
            </w:r>
          </w:p>
        </w:tc>
        <w:tc>
          <w:tcPr>
            <w:tcW w:w="138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20" w:type="dxa"/>
            <w:vAlign w:val="bottom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1F5B63" w:rsidRPr="001F5B63" w:rsidRDefault="00E2645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6" w:type="dxa"/>
          </w:tcPr>
          <w:p w:rsidR="001F5B63" w:rsidRPr="001F5B63" w:rsidRDefault="004A2F2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F5B63" w:rsidRPr="001F5B63" w:rsidTr="001F5B63">
        <w:trPr>
          <w:trHeight w:val="574"/>
        </w:trPr>
        <w:tc>
          <w:tcPr>
            <w:tcW w:w="82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5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потребителя уровнем комфортности оснащения объекта мониторинга (оснащенность помещения)</w:t>
            </w:r>
          </w:p>
        </w:tc>
        <w:tc>
          <w:tcPr>
            <w:tcW w:w="138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20" w:type="dxa"/>
            <w:vAlign w:val="bottom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1F5B63" w:rsidRPr="001F5B63" w:rsidRDefault="00E2645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6" w:type="dxa"/>
          </w:tcPr>
          <w:p w:rsidR="001F5B63" w:rsidRPr="001F5B63" w:rsidRDefault="004A2F2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F5B63" w:rsidRPr="001F5B63" w:rsidTr="001F5B63">
        <w:trPr>
          <w:trHeight w:val="679"/>
        </w:trPr>
        <w:tc>
          <w:tcPr>
            <w:tcW w:w="82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5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потребителя уровнем обслуживания со стороны работников объекта мониторинга</w:t>
            </w:r>
          </w:p>
        </w:tc>
        <w:tc>
          <w:tcPr>
            <w:tcW w:w="138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20" w:type="dxa"/>
            <w:vAlign w:val="bottom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1F5B63" w:rsidRPr="001F5B63" w:rsidRDefault="00E2645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6" w:type="dxa"/>
          </w:tcPr>
          <w:p w:rsidR="001F5B63" w:rsidRPr="001F5B63" w:rsidRDefault="004A2F2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F5B63" w:rsidRPr="001F5B63" w:rsidTr="001F5B63">
        <w:trPr>
          <w:trHeight w:val="573"/>
        </w:trPr>
        <w:tc>
          <w:tcPr>
            <w:tcW w:w="82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5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потребителя объемом полученной информации о муниципальной услуге (полнота информации, понятность изложения)</w:t>
            </w:r>
          </w:p>
        </w:tc>
        <w:tc>
          <w:tcPr>
            <w:tcW w:w="138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20" w:type="dxa"/>
            <w:vAlign w:val="bottom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1F5B63" w:rsidRPr="001F5B63" w:rsidRDefault="00E2645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6" w:type="dxa"/>
          </w:tcPr>
          <w:p w:rsidR="001F5B63" w:rsidRPr="001F5B63" w:rsidRDefault="004A2F2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F5B63" w:rsidRPr="001F5B63" w:rsidTr="001F5B63">
        <w:trPr>
          <w:trHeight w:val="467"/>
        </w:trPr>
        <w:tc>
          <w:tcPr>
            <w:tcW w:w="82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5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потребителя графиком работы объекта мониторинга </w:t>
            </w:r>
          </w:p>
        </w:tc>
        <w:tc>
          <w:tcPr>
            <w:tcW w:w="138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20" w:type="dxa"/>
            <w:vAlign w:val="bottom"/>
          </w:tcPr>
          <w:p w:rsidR="001F5B63" w:rsidRPr="001F5B63" w:rsidRDefault="00C46DE5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1F5B63" w:rsidRPr="001F5B63" w:rsidRDefault="00E2645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6" w:type="dxa"/>
          </w:tcPr>
          <w:p w:rsidR="001F5B63" w:rsidRPr="001F5B63" w:rsidRDefault="004A2F2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F5B63" w:rsidRPr="001F5B63" w:rsidTr="001F5B63">
        <w:trPr>
          <w:trHeight w:val="801"/>
        </w:trPr>
        <w:tc>
          <w:tcPr>
            <w:tcW w:w="82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5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1381" w:type="dxa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20" w:type="dxa"/>
            <w:vAlign w:val="bottom"/>
          </w:tcPr>
          <w:p w:rsidR="001F5B63" w:rsidRPr="001F5B63" w:rsidRDefault="00C46DE5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1F5B63" w:rsidRPr="001F5B63" w:rsidRDefault="00E2645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6" w:type="dxa"/>
          </w:tcPr>
          <w:p w:rsidR="001F5B63" w:rsidRPr="001F5B63" w:rsidRDefault="004A2F26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1F5B63" w:rsidRPr="001F5B63" w:rsidTr="001F5B63">
        <w:trPr>
          <w:trHeight w:val="267"/>
        </w:trPr>
        <w:tc>
          <w:tcPr>
            <w:tcW w:w="9747" w:type="dxa"/>
            <w:gridSpan w:val="3"/>
          </w:tcPr>
          <w:p w:rsidR="001F5B63" w:rsidRPr="001F5B63" w:rsidRDefault="001F5B63" w:rsidP="001F5B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B6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20" w:type="dxa"/>
            <w:vAlign w:val="bottom"/>
          </w:tcPr>
          <w:p w:rsidR="001F5B63" w:rsidRPr="004A2F26" w:rsidRDefault="008863B0" w:rsidP="008863B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1F5B63" w:rsidRPr="004A2F26" w:rsidRDefault="004A2F26" w:rsidP="001F5B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26">
              <w:rPr>
                <w:rFonts w:ascii="Times New Roman" w:hAnsi="Times New Roman" w:cs="Times New Roman"/>
                <w:b/>
                <w:sz w:val="24"/>
                <w:szCs w:val="24"/>
              </w:rPr>
              <w:t>28.2</w:t>
            </w:r>
          </w:p>
        </w:tc>
        <w:tc>
          <w:tcPr>
            <w:tcW w:w="996" w:type="dxa"/>
          </w:tcPr>
          <w:p w:rsidR="001F5B63" w:rsidRPr="004A2F26" w:rsidRDefault="004A2F26" w:rsidP="001F5B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F26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</w:tbl>
    <w:p w:rsidR="004A2F26" w:rsidRDefault="004A2F26" w:rsidP="003D78B0">
      <w:pPr>
        <w:spacing w:after="0"/>
      </w:pPr>
    </w:p>
    <w:p w:rsidR="004A2F26" w:rsidRDefault="004A2F26" w:rsidP="004A2F26">
      <w:pPr>
        <w:pStyle w:val="a9"/>
        <w:spacing w:before="120" w:beforeAutospacing="0" w:after="120" w:afterAutospacing="0"/>
        <w:ind w:firstLine="87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BE7">
        <w:rPr>
          <w:rFonts w:ascii="Times New Roman" w:hAnsi="Times New Roman" w:cs="Times New Roman"/>
          <w:color w:val="000000"/>
          <w:sz w:val="28"/>
          <w:szCs w:val="28"/>
        </w:rPr>
        <w:t>Таблица 10. Интерпретация значений коэффициента удовлетворенности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7609"/>
        <w:gridCol w:w="5700"/>
      </w:tblGrid>
      <w:tr w:rsidR="004A2F26" w:rsidRPr="004A2F26" w:rsidTr="00167E07">
        <w:trPr>
          <w:trHeight w:val="1014"/>
        </w:trPr>
        <w:tc>
          <w:tcPr>
            <w:tcW w:w="766" w:type="dxa"/>
            <w:vAlign w:val="center"/>
          </w:tcPr>
          <w:p w:rsidR="004A2F26" w:rsidRPr="00167E07" w:rsidRDefault="004A2F26" w:rsidP="00167E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E07">
              <w:rPr>
                <w:rFonts w:ascii="Times New Roman" w:hAnsi="Times New Roman" w:cs="Times New Roman"/>
                <w:b/>
              </w:rPr>
              <w:t>№</w:t>
            </w:r>
          </w:p>
          <w:p w:rsidR="004A2F26" w:rsidRPr="00167E07" w:rsidRDefault="004A2F26" w:rsidP="00167E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7E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7E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609" w:type="dxa"/>
            <w:vAlign w:val="center"/>
          </w:tcPr>
          <w:p w:rsidR="004A2F26" w:rsidRPr="00167E07" w:rsidRDefault="004A2F26" w:rsidP="00167E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E07">
              <w:rPr>
                <w:rFonts w:ascii="Times New Roman" w:hAnsi="Times New Roman" w:cs="Times New Roman"/>
                <w:b/>
              </w:rPr>
              <w:t xml:space="preserve">Значение коэффициента </w:t>
            </w:r>
          </w:p>
          <w:p w:rsidR="004A2F26" w:rsidRPr="00167E07" w:rsidRDefault="004A2F26" w:rsidP="00167E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E07">
              <w:rPr>
                <w:rFonts w:ascii="Times New Roman" w:hAnsi="Times New Roman" w:cs="Times New Roman"/>
                <w:b/>
              </w:rPr>
              <w:t>удовлетворенности, %</w:t>
            </w:r>
          </w:p>
        </w:tc>
        <w:tc>
          <w:tcPr>
            <w:tcW w:w="5700" w:type="dxa"/>
            <w:vAlign w:val="center"/>
          </w:tcPr>
          <w:p w:rsidR="004A2F26" w:rsidRPr="00167E07" w:rsidRDefault="004A2F26" w:rsidP="00167E07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167E07">
              <w:rPr>
                <w:rFonts w:ascii="Times New Roman" w:hAnsi="Times New Roman" w:cs="Times New Roman"/>
                <w:b/>
              </w:rPr>
              <w:t>Интерпретация значений коэффициента удовлетворенности</w:t>
            </w:r>
          </w:p>
        </w:tc>
      </w:tr>
      <w:tr w:rsidR="004A2F26" w:rsidRPr="004A2F26" w:rsidTr="00167E07">
        <w:trPr>
          <w:trHeight w:val="480"/>
        </w:trPr>
        <w:tc>
          <w:tcPr>
            <w:tcW w:w="766" w:type="dxa"/>
            <w:vAlign w:val="center"/>
          </w:tcPr>
          <w:p w:rsidR="004A2F26" w:rsidRPr="004A2F26" w:rsidRDefault="004A2F26" w:rsidP="00167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F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09" w:type="dxa"/>
            <w:vAlign w:val="center"/>
          </w:tcPr>
          <w:p w:rsidR="004A2F26" w:rsidRPr="004A2F26" w:rsidRDefault="00167E07" w:rsidP="00167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700" w:type="dxa"/>
            <w:vAlign w:val="center"/>
          </w:tcPr>
          <w:p w:rsidR="004A2F26" w:rsidRPr="004A2F26" w:rsidRDefault="004A2F26" w:rsidP="00167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F26">
              <w:rPr>
                <w:rFonts w:ascii="Times New Roman" w:hAnsi="Times New Roman" w:cs="Times New Roman"/>
              </w:rPr>
              <w:t>Отличный</w:t>
            </w:r>
          </w:p>
        </w:tc>
      </w:tr>
    </w:tbl>
    <w:p w:rsidR="004A2F26" w:rsidRPr="006B7BE7" w:rsidRDefault="004A2F26" w:rsidP="004A2F26">
      <w:pPr>
        <w:pStyle w:val="a9"/>
        <w:spacing w:before="120" w:beforeAutospacing="0" w:after="120" w:afterAutospacing="0"/>
        <w:ind w:firstLine="87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E07" w:rsidRDefault="00167E07" w:rsidP="003D78B0">
      <w:pPr>
        <w:spacing w:after="0"/>
      </w:pPr>
    </w:p>
    <w:p w:rsidR="00167E07" w:rsidRDefault="00167E07" w:rsidP="003D78B0">
      <w:pPr>
        <w:spacing w:after="0"/>
      </w:pPr>
    </w:p>
    <w:p w:rsidR="00167E07" w:rsidRDefault="00167E07" w:rsidP="0016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E07">
        <w:rPr>
          <w:rFonts w:ascii="Times New Roman" w:hAnsi="Times New Roman" w:cs="Times New Roman"/>
          <w:sz w:val="28"/>
          <w:szCs w:val="28"/>
        </w:rPr>
        <w:t>Таблица 11 Анализ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318"/>
        <w:gridCol w:w="2836"/>
        <w:gridCol w:w="1077"/>
        <w:gridCol w:w="1251"/>
        <w:gridCol w:w="1219"/>
        <w:gridCol w:w="1077"/>
        <w:gridCol w:w="1244"/>
        <w:gridCol w:w="1077"/>
        <w:gridCol w:w="1096"/>
      </w:tblGrid>
      <w:tr w:rsidR="00167E07" w:rsidRPr="00167E07" w:rsidTr="00167E07">
        <w:trPr>
          <w:cantSplit/>
          <w:trHeight w:val="3346"/>
        </w:trPr>
        <w:tc>
          <w:tcPr>
            <w:tcW w:w="777" w:type="dxa"/>
          </w:tcPr>
          <w:p w:rsidR="00167E07" w:rsidRPr="00167E07" w:rsidRDefault="00167E07" w:rsidP="00167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(учреждения)</w:t>
            </w:r>
          </w:p>
        </w:tc>
        <w:tc>
          <w:tcPr>
            <w:tcW w:w="2836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1077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</w:t>
            </w:r>
          </w:p>
        </w:tc>
        <w:tc>
          <w:tcPr>
            <w:tcW w:w="1251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услуг, предоставленных в срок</w:t>
            </w:r>
          </w:p>
        </w:tc>
        <w:tc>
          <w:tcPr>
            <w:tcW w:w="1219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услуг, предоставленных с нарушением срока</w:t>
            </w:r>
          </w:p>
        </w:tc>
        <w:tc>
          <w:tcPr>
            <w:tcW w:w="1077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отказов в предоставлении услуг</w:t>
            </w:r>
          </w:p>
        </w:tc>
        <w:tc>
          <w:tcPr>
            <w:tcW w:w="1244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жалоб на необоснованность отказа</w:t>
            </w:r>
          </w:p>
        </w:tc>
        <w:tc>
          <w:tcPr>
            <w:tcW w:w="1077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удовлетворенных жалоб</w:t>
            </w:r>
          </w:p>
        </w:tc>
        <w:tc>
          <w:tcPr>
            <w:tcW w:w="1096" w:type="dxa"/>
            <w:textDirection w:val="btLr"/>
          </w:tcPr>
          <w:p w:rsidR="00167E07" w:rsidRPr="00167E07" w:rsidRDefault="00167E07" w:rsidP="00167E0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жалоб, признанных необоснованными</w:t>
            </w:r>
          </w:p>
        </w:tc>
      </w:tr>
      <w:tr w:rsidR="00167E07" w:rsidRPr="00167E07" w:rsidTr="00167E07">
        <w:trPr>
          <w:trHeight w:val="2694"/>
        </w:trPr>
        <w:tc>
          <w:tcPr>
            <w:tcW w:w="777" w:type="dxa"/>
          </w:tcPr>
          <w:p w:rsidR="00167E07" w:rsidRPr="00167E07" w:rsidRDefault="00167E07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167E07" w:rsidRPr="00167E07" w:rsidRDefault="00167E07" w:rsidP="00167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Овсянковский ДС «Колосок»</w:t>
            </w:r>
          </w:p>
        </w:tc>
        <w:tc>
          <w:tcPr>
            <w:tcW w:w="2836" w:type="dxa"/>
          </w:tcPr>
          <w:p w:rsidR="00167E07" w:rsidRPr="00167E07" w:rsidRDefault="00167E07" w:rsidP="00167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sz w:val="24"/>
                <w:szCs w:val="24"/>
              </w:rPr>
              <w:t>По предоставлению</w:t>
            </w:r>
          </w:p>
          <w:p w:rsidR="00167E07" w:rsidRPr="00167E07" w:rsidRDefault="00167E07" w:rsidP="00167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бесплатного дошкольного образования </w:t>
            </w:r>
            <w:proofErr w:type="gramStart"/>
            <w:r w:rsidRPr="00167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67E07" w:rsidRPr="00167E07" w:rsidRDefault="00167E07" w:rsidP="00167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дошкольных образовательных </w:t>
            </w:r>
            <w:proofErr w:type="gramStart"/>
            <w:r w:rsidRPr="00167E0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67E07">
              <w:rPr>
                <w:rFonts w:ascii="Times New Roman" w:hAnsi="Times New Roman" w:cs="Times New Roman"/>
                <w:sz w:val="24"/>
                <w:szCs w:val="24"/>
              </w:rPr>
              <w:t xml:space="preserve"> Зейского района  </w:t>
            </w:r>
          </w:p>
        </w:tc>
        <w:tc>
          <w:tcPr>
            <w:tcW w:w="1077" w:type="dxa"/>
          </w:tcPr>
          <w:p w:rsidR="00167E07" w:rsidRPr="00167E07" w:rsidRDefault="001C6EF5" w:rsidP="009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167E07" w:rsidRPr="00167E07" w:rsidRDefault="00FA218A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167E07" w:rsidRPr="00167E07" w:rsidRDefault="00FA218A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67E07" w:rsidRPr="00167E07" w:rsidRDefault="00FA218A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:rsidR="00167E07" w:rsidRPr="00167E07" w:rsidRDefault="00FA218A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67E07" w:rsidRPr="00167E07" w:rsidRDefault="00FA218A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167E07" w:rsidRPr="00167E07" w:rsidRDefault="00FA218A" w:rsidP="009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8B0" w:rsidRDefault="003D78B0" w:rsidP="003D7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E6A" w:rsidRPr="00392E6A" w:rsidRDefault="00392E6A" w:rsidP="003D78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2E6A">
        <w:rPr>
          <w:rFonts w:ascii="Times New Roman" w:hAnsi="Times New Roman" w:cs="Times New Roman"/>
          <w:sz w:val="24"/>
          <w:szCs w:val="24"/>
        </w:rPr>
        <w:t>Общее количество, поступивших обращений на получение муниципальной услуги взято</w:t>
      </w:r>
      <w:proofErr w:type="gramEnd"/>
      <w:r w:rsidRPr="00392E6A">
        <w:rPr>
          <w:rFonts w:ascii="Times New Roman" w:hAnsi="Times New Roman" w:cs="Times New Roman"/>
          <w:sz w:val="24"/>
          <w:szCs w:val="24"/>
        </w:rPr>
        <w:t xml:space="preserve"> за 201</w:t>
      </w:r>
      <w:r w:rsidR="009B2433">
        <w:rPr>
          <w:rFonts w:ascii="Times New Roman" w:hAnsi="Times New Roman" w:cs="Times New Roman"/>
          <w:sz w:val="24"/>
          <w:szCs w:val="24"/>
        </w:rPr>
        <w:t>4</w:t>
      </w:r>
      <w:r w:rsidRPr="00392E6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2E6A" w:rsidRPr="00392E6A" w:rsidRDefault="00392E6A" w:rsidP="003D7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E6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392E6A">
        <w:rPr>
          <w:rFonts w:ascii="Times New Roman" w:hAnsi="Times New Roman" w:cs="Times New Roman"/>
          <w:sz w:val="24"/>
          <w:szCs w:val="24"/>
        </w:rPr>
        <w:t>анализа коэффициента качества исполнения административного регламента муниципальной услуги</w:t>
      </w:r>
      <w:proofErr w:type="gramEnd"/>
      <w:r w:rsidRPr="00392E6A">
        <w:rPr>
          <w:rFonts w:ascii="Times New Roman" w:hAnsi="Times New Roman" w:cs="Times New Roman"/>
          <w:sz w:val="24"/>
          <w:szCs w:val="24"/>
        </w:rPr>
        <w:t xml:space="preserve"> составляет 93.7 %.</w:t>
      </w:r>
    </w:p>
    <w:p w:rsidR="00392E6A" w:rsidRDefault="00392E6A" w:rsidP="003D7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E6A" w:rsidRDefault="00392E6A" w:rsidP="003D78B0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МДОУ                                                                                      </w:t>
      </w:r>
      <w:r w:rsidR="00F95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3269"/>
            <wp:effectExtent l="0" t="0" r="0" b="8890"/>
            <wp:docPr id="1" name="Рисунок 1" descr="C:\Documents and Settings\User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ос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 Бессонова.</w:t>
      </w:r>
    </w:p>
    <w:sectPr w:rsidR="00392E6A" w:rsidSect="00366AD8">
      <w:headerReference w:type="default" r:id="rId9"/>
      <w:pgSz w:w="16838" w:h="11906" w:orient="landscape"/>
      <w:pgMar w:top="567" w:right="124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AF" w:rsidRDefault="00832EAF" w:rsidP="003D78B0">
      <w:pPr>
        <w:spacing w:after="0" w:line="240" w:lineRule="auto"/>
      </w:pPr>
      <w:r>
        <w:separator/>
      </w:r>
    </w:p>
  </w:endnote>
  <w:endnote w:type="continuationSeparator" w:id="0">
    <w:p w:rsidR="00832EAF" w:rsidRDefault="00832EAF" w:rsidP="003D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AF" w:rsidRDefault="00832EAF" w:rsidP="003D78B0">
      <w:pPr>
        <w:spacing w:after="0" w:line="240" w:lineRule="auto"/>
      </w:pPr>
      <w:r>
        <w:separator/>
      </w:r>
    </w:p>
  </w:footnote>
  <w:footnote w:type="continuationSeparator" w:id="0">
    <w:p w:rsidR="00832EAF" w:rsidRDefault="00832EAF" w:rsidP="003D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B0" w:rsidRDefault="003D78B0">
    <w:pPr>
      <w:pStyle w:val="a3"/>
    </w:pPr>
  </w:p>
  <w:p w:rsidR="003D78B0" w:rsidRDefault="003D78B0">
    <w:pPr>
      <w:pStyle w:val="a3"/>
    </w:pPr>
  </w:p>
  <w:p w:rsidR="003D78B0" w:rsidRDefault="003D7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90"/>
    <w:rsid w:val="00036C95"/>
    <w:rsid w:val="00072110"/>
    <w:rsid w:val="00072D24"/>
    <w:rsid w:val="000F6436"/>
    <w:rsid w:val="00167E07"/>
    <w:rsid w:val="00177C0B"/>
    <w:rsid w:val="001B2EB7"/>
    <w:rsid w:val="001C6EF5"/>
    <w:rsid w:val="001D0C6E"/>
    <w:rsid w:val="001E5A90"/>
    <w:rsid w:val="001F5B63"/>
    <w:rsid w:val="0022699B"/>
    <w:rsid w:val="00250BBD"/>
    <w:rsid w:val="00340750"/>
    <w:rsid w:val="003651CC"/>
    <w:rsid w:val="00366AD8"/>
    <w:rsid w:val="00392E6A"/>
    <w:rsid w:val="003D78B0"/>
    <w:rsid w:val="00422C25"/>
    <w:rsid w:val="004A2F26"/>
    <w:rsid w:val="004A75E9"/>
    <w:rsid w:val="004D015D"/>
    <w:rsid w:val="004F79E5"/>
    <w:rsid w:val="00501FCE"/>
    <w:rsid w:val="0055151F"/>
    <w:rsid w:val="0058719F"/>
    <w:rsid w:val="0061415E"/>
    <w:rsid w:val="00685BE5"/>
    <w:rsid w:val="00687B62"/>
    <w:rsid w:val="0081188B"/>
    <w:rsid w:val="00826004"/>
    <w:rsid w:val="00832EAF"/>
    <w:rsid w:val="0085144B"/>
    <w:rsid w:val="008863B0"/>
    <w:rsid w:val="008B2D3B"/>
    <w:rsid w:val="00931FF0"/>
    <w:rsid w:val="009B2433"/>
    <w:rsid w:val="00A032A8"/>
    <w:rsid w:val="00A54108"/>
    <w:rsid w:val="00A95155"/>
    <w:rsid w:val="00B140C9"/>
    <w:rsid w:val="00B609BC"/>
    <w:rsid w:val="00B656FE"/>
    <w:rsid w:val="00BA6606"/>
    <w:rsid w:val="00BE5D27"/>
    <w:rsid w:val="00C46DE5"/>
    <w:rsid w:val="00C77244"/>
    <w:rsid w:val="00D13990"/>
    <w:rsid w:val="00D16636"/>
    <w:rsid w:val="00D25FCB"/>
    <w:rsid w:val="00D4221D"/>
    <w:rsid w:val="00D84CF2"/>
    <w:rsid w:val="00D87F80"/>
    <w:rsid w:val="00DB0025"/>
    <w:rsid w:val="00E005D2"/>
    <w:rsid w:val="00E01DE8"/>
    <w:rsid w:val="00E26456"/>
    <w:rsid w:val="00F70146"/>
    <w:rsid w:val="00F9517A"/>
    <w:rsid w:val="00FA218A"/>
    <w:rsid w:val="00FC0FF1"/>
    <w:rsid w:val="00FC3966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8B0"/>
  </w:style>
  <w:style w:type="paragraph" w:styleId="a5">
    <w:name w:val="footer"/>
    <w:basedOn w:val="a"/>
    <w:link w:val="a6"/>
    <w:uiPriority w:val="99"/>
    <w:unhideWhenUsed/>
    <w:rsid w:val="003D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8B0"/>
  </w:style>
  <w:style w:type="paragraph" w:styleId="a7">
    <w:name w:val="Body Text"/>
    <w:basedOn w:val="a"/>
    <w:link w:val="a8"/>
    <w:rsid w:val="004F79E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79E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semiHidden/>
    <w:rsid w:val="004A2F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a">
    <w:name w:val="Table Grid"/>
    <w:basedOn w:val="a1"/>
    <w:uiPriority w:val="59"/>
    <w:rsid w:val="003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92E6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92E6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8B0"/>
  </w:style>
  <w:style w:type="paragraph" w:styleId="a5">
    <w:name w:val="footer"/>
    <w:basedOn w:val="a"/>
    <w:link w:val="a6"/>
    <w:uiPriority w:val="99"/>
    <w:unhideWhenUsed/>
    <w:rsid w:val="003D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8B0"/>
  </w:style>
  <w:style w:type="paragraph" w:styleId="a7">
    <w:name w:val="Body Text"/>
    <w:basedOn w:val="a"/>
    <w:link w:val="a8"/>
    <w:rsid w:val="004F79E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79E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semiHidden/>
    <w:rsid w:val="004A2F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a">
    <w:name w:val="Table Grid"/>
    <w:basedOn w:val="a1"/>
    <w:uiPriority w:val="59"/>
    <w:rsid w:val="0039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92E6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92E6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DA5B-4BB8-49A1-9FC8-42B1B344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2014-09-26T03:11:00Z</cp:lastPrinted>
  <dcterms:created xsi:type="dcterms:W3CDTF">2013-09-20T00:14:00Z</dcterms:created>
  <dcterms:modified xsi:type="dcterms:W3CDTF">2014-10-12T23:25:00Z</dcterms:modified>
</cp:coreProperties>
</file>